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4A355B" w14:textId="2F7F2735" w:rsidR="00B13EC2" w:rsidRPr="00F56EED" w:rsidRDefault="00EB3475" w:rsidP="000B7AC6">
      <w:pPr>
        <w:spacing w:after="0" w:line="240" w:lineRule="auto"/>
        <w:ind w:left="720" w:hanging="720"/>
        <w:jc w:val="center"/>
        <w:rPr>
          <w:b/>
          <w:sz w:val="28"/>
          <w:szCs w:val="28"/>
        </w:rPr>
      </w:pPr>
      <w:r w:rsidRPr="00F56EED">
        <w:rPr>
          <w:b/>
          <w:sz w:val="28"/>
          <w:szCs w:val="28"/>
        </w:rPr>
        <w:t xml:space="preserve">Roadmap </w:t>
      </w:r>
      <w:r w:rsidR="00B13EC2" w:rsidRPr="00F56EED">
        <w:rPr>
          <w:b/>
          <w:sz w:val="28"/>
          <w:szCs w:val="28"/>
        </w:rPr>
        <w:t xml:space="preserve">for </w:t>
      </w:r>
      <w:r w:rsidR="00754AB2" w:rsidRPr="00F56EED">
        <w:rPr>
          <w:b/>
          <w:sz w:val="28"/>
          <w:szCs w:val="28"/>
        </w:rPr>
        <w:t>Workshop 3</w:t>
      </w:r>
    </w:p>
    <w:p w14:paraId="70ED9954" w14:textId="77777777" w:rsidR="00BD0D26" w:rsidRPr="00A836CB" w:rsidRDefault="00BD0D26" w:rsidP="000B7AC6">
      <w:pPr>
        <w:spacing w:after="0" w:line="240" w:lineRule="auto"/>
        <w:ind w:left="720" w:hanging="720"/>
      </w:pPr>
    </w:p>
    <w:p w14:paraId="66203156" w14:textId="77777777" w:rsidR="0005477C" w:rsidRDefault="0005477C" w:rsidP="00CA0394">
      <w:pPr>
        <w:spacing w:after="0" w:line="240" w:lineRule="auto"/>
        <w:ind w:left="720" w:hanging="720"/>
      </w:pPr>
      <w:r w:rsidRPr="005B1AC9">
        <w:rPr>
          <w:b/>
        </w:rPr>
        <w:t>Main topics/goals</w:t>
      </w:r>
      <w:r w:rsidR="00815C6D" w:rsidRPr="005B1AC9">
        <w:rPr>
          <w:b/>
        </w:rPr>
        <w:t>:</w:t>
      </w:r>
      <w:r w:rsidR="00815C6D">
        <w:t xml:space="preserve"> </w:t>
      </w:r>
      <w:r>
        <w:t>PFA principles</w:t>
      </w:r>
      <w:r w:rsidR="00754AB2">
        <w:t xml:space="preserve"> 4 &amp; 5</w:t>
      </w:r>
      <w:r>
        <w:t xml:space="preserve">: </w:t>
      </w:r>
      <w:r w:rsidR="00754AB2">
        <w:t>Self-efficacy</w:t>
      </w:r>
      <w:r w:rsidR="00544C92">
        <w:t>/collective-efficacy</w:t>
      </w:r>
      <w:r w:rsidR="00754AB2">
        <w:t xml:space="preserve"> &amp; hope/optimism</w:t>
      </w:r>
    </w:p>
    <w:p w14:paraId="7C1199F6" w14:textId="39D4FED3" w:rsidR="00EB3475" w:rsidRPr="004907B5" w:rsidRDefault="0005477C" w:rsidP="00CA0394">
      <w:pPr>
        <w:spacing w:after="0" w:line="240" w:lineRule="auto"/>
        <w:ind w:left="720" w:hanging="720"/>
      </w:pPr>
      <w:r w:rsidRPr="005B1AC9">
        <w:rPr>
          <w:b/>
        </w:rPr>
        <w:t>Meta-messages:</w:t>
      </w:r>
      <w:r w:rsidR="004907B5">
        <w:t xml:space="preserve"> </w:t>
      </w:r>
      <w:r w:rsidR="00AF51F0">
        <w:t xml:space="preserve">(1) </w:t>
      </w:r>
      <w:r w:rsidR="004907B5">
        <w:t xml:space="preserve">You can do </w:t>
      </w:r>
      <w:r w:rsidR="007D131F">
        <w:t>it (attitude), you have control</w:t>
      </w:r>
      <w:r w:rsidR="00CC71BB">
        <w:t>;</w:t>
      </w:r>
      <w:r w:rsidR="004907B5">
        <w:t xml:space="preserve"> </w:t>
      </w:r>
      <w:r w:rsidR="00AF51F0">
        <w:t xml:space="preserve">(2) </w:t>
      </w:r>
      <w:r w:rsidR="00067431">
        <w:t>break it down – what is the next step</w:t>
      </w:r>
      <w:r w:rsidR="007D131F">
        <w:t>?</w:t>
      </w:r>
      <w:r w:rsidR="00CC71BB">
        <w:t>;</w:t>
      </w:r>
      <w:r w:rsidR="00067431">
        <w:t xml:space="preserve"> (3) </w:t>
      </w:r>
      <w:r w:rsidR="00AF51F0">
        <w:t>pain is inevitable, (perpetual) suffering is not</w:t>
      </w:r>
      <w:r w:rsidR="00CC71BB">
        <w:t>;</w:t>
      </w:r>
      <w:r w:rsidR="007D131F">
        <w:t xml:space="preserve"> (4) hope</w:t>
      </w:r>
      <w:r w:rsidR="00497779">
        <w:t>, optimism</w:t>
      </w:r>
      <w:r w:rsidR="0054505C">
        <w:t>,</w:t>
      </w:r>
      <w:r w:rsidR="00497779">
        <w:t xml:space="preserve"> and efficacy are </w:t>
      </w:r>
      <w:r w:rsidR="00F54149">
        <w:t>not optional</w:t>
      </w:r>
    </w:p>
    <w:p w14:paraId="4A4C7DE2" w14:textId="77777777" w:rsidR="008E7E21" w:rsidRPr="00A836CB" w:rsidRDefault="008E7E21" w:rsidP="00CA0394">
      <w:pPr>
        <w:spacing w:after="0" w:line="240" w:lineRule="auto"/>
        <w:ind w:left="720" w:hanging="720"/>
      </w:pPr>
    </w:p>
    <w:p w14:paraId="73862954" w14:textId="77777777" w:rsidR="00BD0D26" w:rsidRPr="00A836CB" w:rsidRDefault="008E7E21" w:rsidP="000B7AC6">
      <w:pPr>
        <w:spacing w:after="0" w:line="240" w:lineRule="auto"/>
        <w:ind w:left="720" w:hanging="720"/>
      </w:pPr>
      <w:r w:rsidRPr="00A836CB">
        <w:t>*********************************************************************************</w:t>
      </w:r>
      <w:r w:rsidR="00F32FEA" w:rsidRPr="00A836CB">
        <w:t>**</w:t>
      </w:r>
      <w:r w:rsidRPr="00A836CB">
        <w:t>**</w:t>
      </w:r>
      <w:r w:rsidR="007974EC">
        <w:t>********</w:t>
      </w:r>
    </w:p>
    <w:p w14:paraId="7CEC80BC" w14:textId="77777777" w:rsidR="008E7E21" w:rsidRPr="00A836CB" w:rsidRDefault="008E7E21" w:rsidP="000B7AC6">
      <w:pPr>
        <w:spacing w:after="0" w:line="240" w:lineRule="auto"/>
        <w:ind w:left="720" w:hanging="720"/>
      </w:pPr>
    </w:p>
    <w:p w14:paraId="1813AB01" w14:textId="6D4F46B9" w:rsidR="00071F6F" w:rsidRPr="00815C6D" w:rsidRDefault="00DC0C82" w:rsidP="000B7AC6">
      <w:pPr>
        <w:spacing w:after="0" w:line="240" w:lineRule="auto"/>
        <w:ind w:left="720" w:hanging="720"/>
        <w:rPr>
          <w:b/>
        </w:rPr>
      </w:pPr>
      <w:r>
        <w:rPr>
          <w:b/>
        </w:rPr>
        <w:t>10 min</w:t>
      </w:r>
      <w:r>
        <w:rPr>
          <w:b/>
        </w:rPr>
        <w:tab/>
      </w:r>
      <w:r w:rsidRPr="00815C6D">
        <w:rPr>
          <w:b/>
        </w:rPr>
        <w:tab/>
      </w:r>
      <w:r w:rsidR="00CA0394">
        <w:rPr>
          <w:b/>
          <w:u w:val="single"/>
        </w:rPr>
        <w:t>Introductions</w:t>
      </w:r>
    </w:p>
    <w:p w14:paraId="4593FED5" w14:textId="20AE0506" w:rsidR="008E7E21" w:rsidRDefault="008E7E21" w:rsidP="000B7AC6">
      <w:pPr>
        <w:spacing w:after="0" w:line="240" w:lineRule="auto"/>
        <w:ind w:left="2160" w:hanging="720"/>
      </w:pPr>
      <w:r w:rsidRPr="00815C6D">
        <w:rPr>
          <w:b/>
          <w:i/>
        </w:rPr>
        <w:t>Activity:</w:t>
      </w:r>
      <w:r w:rsidR="001E6631" w:rsidRPr="00A836CB">
        <w:t xml:space="preserve"> </w:t>
      </w:r>
      <w:r w:rsidR="000A3990">
        <w:t xml:space="preserve">Facilitator </w:t>
      </w:r>
      <w:r w:rsidR="00B64BFB">
        <w:t xml:space="preserve">tosses </w:t>
      </w:r>
      <w:r w:rsidR="0054505C">
        <w:t>stress</w:t>
      </w:r>
      <w:r w:rsidR="00B64BFB">
        <w:t xml:space="preserve"> ball to each participant who then states his/her ideal vacation</w:t>
      </w:r>
    </w:p>
    <w:p w14:paraId="59A4176E" w14:textId="77777777" w:rsidR="00567747" w:rsidRPr="00A836CB" w:rsidRDefault="00567747" w:rsidP="000B7AC6">
      <w:pPr>
        <w:spacing w:after="0" w:line="240" w:lineRule="auto"/>
        <w:ind w:left="2160" w:hanging="720"/>
      </w:pPr>
    </w:p>
    <w:p w14:paraId="61E752B6" w14:textId="6E86FDFB" w:rsidR="00437AB3" w:rsidRPr="00815C6D" w:rsidRDefault="00DC0C82" w:rsidP="00437AB3">
      <w:pPr>
        <w:spacing w:after="0" w:line="240" w:lineRule="auto"/>
        <w:ind w:left="720" w:hanging="720"/>
        <w:rPr>
          <w:b/>
        </w:rPr>
      </w:pPr>
      <w:r>
        <w:rPr>
          <w:b/>
        </w:rPr>
        <w:t>10 min</w:t>
      </w:r>
      <w:r>
        <w:rPr>
          <w:b/>
        </w:rPr>
        <w:tab/>
      </w:r>
      <w:r w:rsidRPr="00815C6D">
        <w:rPr>
          <w:b/>
        </w:rPr>
        <w:tab/>
      </w:r>
      <w:r w:rsidR="00CA0394">
        <w:rPr>
          <w:b/>
          <w:u w:val="single"/>
        </w:rPr>
        <w:t>Introduction and Outline of Workshop 3, R</w:t>
      </w:r>
      <w:r w:rsidR="00437AB3">
        <w:rPr>
          <w:b/>
          <w:u w:val="single"/>
        </w:rPr>
        <w:t xml:space="preserve">eview </w:t>
      </w:r>
      <w:r w:rsidR="00B40AAB">
        <w:rPr>
          <w:b/>
          <w:u w:val="single"/>
        </w:rPr>
        <w:t xml:space="preserve">of </w:t>
      </w:r>
      <w:r w:rsidR="00437AB3">
        <w:rPr>
          <w:b/>
          <w:u w:val="single"/>
        </w:rPr>
        <w:t>Works</w:t>
      </w:r>
      <w:r w:rsidR="00CA0394">
        <w:rPr>
          <w:b/>
          <w:u w:val="single"/>
        </w:rPr>
        <w:t>hops 1 and 2</w:t>
      </w:r>
    </w:p>
    <w:p w14:paraId="025CF7F9" w14:textId="77777777" w:rsidR="00437AB3" w:rsidRDefault="00437AB3" w:rsidP="00437AB3">
      <w:pPr>
        <w:spacing w:after="0" w:line="240" w:lineRule="auto"/>
        <w:ind w:left="2160" w:hanging="720"/>
      </w:pPr>
      <w:r w:rsidRPr="00815C6D">
        <w:rPr>
          <w:b/>
          <w:i/>
        </w:rPr>
        <w:t>Objectives:</w:t>
      </w:r>
      <w:r>
        <w:t xml:space="preserve"> </w:t>
      </w:r>
      <w:r w:rsidR="00EB045D">
        <w:t>Help participants recall activities and objectives of Workshops 1 and 2.</w:t>
      </w:r>
      <w:r w:rsidR="00EB045D" w:rsidRPr="00EF7AAB">
        <w:t xml:space="preserve"> </w:t>
      </w:r>
      <w:r>
        <w:t>Orient participants to Workshop 3 activities</w:t>
      </w:r>
    </w:p>
    <w:p w14:paraId="43A1B57E" w14:textId="4FBD1A19" w:rsidR="00437AB3" w:rsidRDefault="00437AB3" w:rsidP="00437AB3">
      <w:pPr>
        <w:spacing w:after="0" w:line="240" w:lineRule="auto"/>
        <w:ind w:left="2160" w:hanging="720"/>
      </w:pPr>
      <w:r w:rsidRPr="00815C6D">
        <w:rPr>
          <w:b/>
          <w:i/>
        </w:rPr>
        <w:t>Activity:</w:t>
      </w:r>
      <w:r w:rsidRPr="00A836CB">
        <w:t xml:space="preserve"> </w:t>
      </w:r>
      <w:r w:rsidR="00EB045D">
        <w:t xml:space="preserve">Review PFA, </w:t>
      </w:r>
      <w:r w:rsidR="00613480">
        <w:t xml:space="preserve">difficult events, </w:t>
      </w:r>
      <w:r w:rsidR="00EB045D">
        <w:t xml:space="preserve">reactions, </w:t>
      </w:r>
      <w:r w:rsidR="00613480">
        <w:t xml:space="preserve">triggers, basic coping, </w:t>
      </w:r>
      <w:r w:rsidR="00EB045D">
        <w:t>safety, calming and connecting. S</w:t>
      </w:r>
      <w:r>
        <w:t>tate plan for working through</w:t>
      </w:r>
      <w:r w:rsidR="009C74B2">
        <w:t xml:space="preserve"> Workshop 3</w:t>
      </w:r>
      <w:r>
        <w:t>.</w:t>
      </w:r>
    </w:p>
    <w:p w14:paraId="2DBC78CB" w14:textId="26B4D20F" w:rsidR="00437AB3" w:rsidRDefault="00437AB3" w:rsidP="00437AB3">
      <w:pPr>
        <w:spacing w:after="0" w:line="240" w:lineRule="auto"/>
        <w:ind w:left="2160" w:hanging="720"/>
      </w:pPr>
      <w:r w:rsidRPr="00815C6D">
        <w:rPr>
          <w:b/>
          <w:i/>
        </w:rPr>
        <w:t>Questions:</w:t>
      </w:r>
      <w:r>
        <w:t xml:space="preserve"> </w:t>
      </w:r>
      <w:r w:rsidR="00EB045D">
        <w:t>Any questions about Workshops 1 or 2? Have you used the website? Do you remember we have a toll-free information line?</w:t>
      </w:r>
      <w:r w:rsidR="00EB045D" w:rsidRPr="00D014C7">
        <w:t xml:space="preserve"> </w:t>
      </w:r>
      <w:r>
        <w:t>Any questions or concerns?</w:t>
      </w:r>
    </w:p>
    <w:p w14:paraId="3272E24F" w14:textId="77777777" w:rsidR="00437AB3" w:rsidRDefault="00437AB3" w:rsidP="00437AB3">
      <w:pPr>
        <w:spacing w:after="0" w:line="240" w:lineRule="auto"/>
        <w:ind w:left="2160" w:hanging="720"/>
      </w:pPr>
    </w:p>
    <w:p w14:paraId="7C60AD03" w14:textId="6D341976" w:rsidR="00437AB3" w:rsidRPr="00815C6D" w:rsidRDefault="00DC0C82" w:rsidP="00437AB3">
      <w:pPr>
        <w:spacing w:after="0" w:line="240" w:lineRule="auto"/>
        <w:ind w:left="720" w:hanging="720"/>
        <w:rPr>
          <w:b/>
        </w:rPr>
      </w:pPr>
      <w:r>
        <w:rPr>
          <w:b/>
        </w:rPr>
        <w:t>10 min</w:t>
      </w:r>
      <w:r>
        <w:rPr>
          <w:b/>
        </w:rPr>
        <w:tab/>
      </w:r>
      <w:r w:rsidRPr="00815C6D">
        <w:rPr>
          <w:b/>
        </w:rPr>
        <w:tab/>
      </w:r>
      <w:r w:rsidR="00437AB3">
        <w:rPr>
          <w:b/>
          <w:u w:val="single"/>
        </w:rPr>
        <w:t>Review of Workshops 2</w:t>
      </w:r>
      <w:r w:rsidR="00437AB3" w:rsidRPr="008806DD">
        <w:rPr>
          <w:b/>
          <w:u w:val="single"/>
        </w:rPr>
        <w:t xml:space="preserve"> </w:t>
      </w:r>
      <w:r w:rsidR="004E7251">
        <w:rPr>
          <w:b/>
          <w:u w:val="single"/>
        </w:rPr>
        <w:t>through</w:t>
      </w:r>
      <w:r w:rsidR="00437AB3">
        <w:rPr>
          <w:b/>
          <w:u w:val="single"/>
        </w:rPr>
        <w:t xml:space="preserve"> Calming Exercise</w:t>
      </w:r>
    </w:p>
    <w:p w14:paraId="23DA54C3" w14:textId="77777777" w:rsidR="00437AB3" w:rsidRDefault="00437AB3" w:rsidP="00437AB3">
      <w:pPr>
        <w:spacing w:after="0" w:line="240" w:lineRule="auto"/>
        <w:ind w:left="2160" w:hanging="720"/>
      </w:pPr>
      <w:r w:rsidRPr="00815C6D">
        <w:rPr>
          <w:b/>
          <w:i/>
        </w:rPr>
        <w:t>Objectives:</w:t>
      </w:r>
      <w:r>
        <w:t xml:space="preserve"> </w:t>
      </w:r>
      <w:r w:rsidRPr="00BC218C">
        <w:t>Understand calming through experience</w:t>
      </w:r>
    </w:p>
    <w:p w14:paraId="09F27C4F" w14:textId="77777777" w:rsidR="00437AB3" w:rsidRDefault="00437AB3" w:rsidP="00437AB3">
      <w:pPr>
        <w:spacing w:after="0" w:line="240" w:lineRule="auto"/>
        <w:ind w:left="2160" w:hanging="720"/>
      </w:pPr>
      <w:r w:rsidRPr="00815C6D">
        <w:rPr>
          <w:b/>
          <w:i/>
        </w:rPr>
        <w:t>Activity:</w:t>
      </w:r>
      <w:r>
        <w:t xml:space="preserve"> </w:t>
      </w:r>
      <w:r w:rsidR="004E7251">
        <w:t>Facilitator</w:t>
      </w:r>
      <w:r>
        <w:t xml:space="preserve"> to lead c</w:t>
      </w:r>
      <w:r w:rsidRPr="00BC218C">
        <w:t xml:space="preserve">reative imagery </w:t>
      </w:r>
      <w:r>
        <w:t>relaxation exercise</w:t>
      </w:r>
      <w:r w:rsidR="00613480">
        <w:t xml:space="preserve"> (suggest a peaceful, safe place)</w:t>
      </w:r>
    </w:p>
    <w:p w14:paraId="36979068" w14:textId="60D683E5" w:rsidR="00437AB3" w:rsidRPr="00A836CB" w:rsidRDefault="00437AB3" w:rsidP="00437AB3">
      <w:pPr>
        <w:spacing w:after="0" w:line="240" w:lineRule="auto"/>
        <w:ind w:left="2160" w:hanging="720"/>
      </w:pPr>
      <w:r w:rsidRPr="00815C6D">
        <w:rPr>
          <w:b/>
          <w:i/>
        </w:rPr>
        <w:t>Questions:</w:t>
      </w:r>
      <w:r>
        <w:t xml:space="preserve"> </w:t>
      </w:r>
      <w:r w:rsidRPr="00BC218C">
        <w:t xml:space="preserve">Did </w:t>
      </w:r>
      <w:r>
        <w:t xml:space="preserve">the relaxation exercise </w:t>
      </w:r>
      <w:r w:rsidRPr="00BC218C">
        <w:t>help?</w:t>
      </w:r>
      <w:r>
        <w:t xml:space="preserve"> Any problems?</w:t>
      </w:r>
      <w:r w:rsidRPr="00067431">
        <w:t xml:space="preserve"> </w:t>
      </w:r>
      <w:r>
        <w:t>Did you use calming exercises after Workshop 2? Why/why not [i.e., barriers</w:t>
      </w:r>
      <w:r w:rsidR="0054505C">
        <w:t xml:space="preserve"> to doing calming exercises</w:t>
      </w:r>
      <w:r>
        <w:t>]?</w:t>
      </w:r>
    </w:p>
    <w:p w14:paraId="6F8BB7FA" w14:textId="77777777" w:rsidR="00437AB3" w:rsidRDefault="00437AB3" w:rsidP="002B7A8A">
      <w:pPr>
        <w:spacing w:after="0" w:line="240" w:lineRule="auto"/>
      </w:pPr>
    </w:p>
    <w:p w14:paraId="5E1DD5A0" w14:textId="677A6E4B" w:rsidR="007203D4" w:rsidRPr="007203D4" w:rsidRDefault="00DC0C82" w:rsidP="007203D4">
      <w:pPr>
        <w:spacing w:after="0" w:line="240" w:lineRule="auto"/>
        <w:rPr>
          <w:b/>
        </w:rPr>
      </w:pPr>
      <w:r>
        <w:rPr>
          <w:b/>
        </w:rPr>
        <w:t>5 min</w:t>
      </w:r>
      <w:r>
        <w:rPr>
          <w:b/>
        </w:rPr>
        <w:tab/>
      </w:r>
      <w:r w:rsidR="00CC1128" w:rsidRPr="007203D4">
        <w:rPr>
          <w:b/>
        </w:rPr>
        <w:tab/>
      </w:r>
      <w:r w:rsidR="007203D4" w:rsidRPr="007203D4">
        <w:rPr>
          <w:b/>
          <w:u w:val="single"/>
        </w:rPr>
        <w:t xml:space="preserve">Personal Goals </w:t>
      </w:r>
      <w:r w:rsidR="00FE41C6">
        <w:rPr>
          <w:b/>
          <w:u w:val="single"/>
        </w:rPr>
        <w:t>on Index Card</w:t>
      </w:r>
    </w:p>
    <w:p w14:paraId="399932DE" w14:textId="77777777" w:rsidR="007203D4" w:rsidRPr="007203D4" w:rsidRDefault="007203D4" w:rsidP="007203D4">
      <w:pPr>
        <w:spacing w:after="0" w:line="240" w:lineRule="auto"/>
        <w:ind w:left="2160" w:hanging="720"/>
      </w:pPr>
      <w:r w:rsidRPr="007203D4">
        <w:rPr>
          <w:b/>
          <w:i/>
        </w:rPr>
        <w:t>Objectives:</w:t>
      </w:r>
      <w:r w:rsidRPr="007203D4">
        <w:t xml:space="preserve"> Increase awareness of short, medium and long-term pers</w:t>
      </w:r>
      <w:r w:rsidR="004E7251">
        <w:t>onal goals/desired achievements</w:t>
      </w:r>
      <w:r w:rsidRPr="007203D4">
        <w:t>/what you want to be</w:t>
      </w:r>
    </w:p>
    <w:p w14:paraId="45413D06" w14:textId="7006FFAF" w:rsidR="007203D4" w:rsidRPr="007203D4" w:rsidRDefault="007203D4" w:rsidP="007203D4">
      <w:pPr>
        <w:spacing w:after="0" w:line="240" w:lineRule="auto"/>
        <w:ind w:left="2160" w:hanging="720"/>
      </w:pPr>
      <w:r w:rsidRPr="007203D4">
        <w:rPr>
          <w:b/>
          <w:i/>
        </w:rPr>
        <w:t>Activity:</w:t>
      </w:r>
      <w:r w:rsidRPr="007203D4">
        <w:t xml:space="preserve"> Soldiers write </w:t>
      </w:r>
      <w:r w:rsidR="00737544">
        <w:t xml:space="preserve">on an index card </w:t>
      </w:r>
      <w:r w:rsidRPr="007203D4">
        <w:t xml:space="preserve">three “goals” </w:t>
      </w:r>
      <w:r w:rsidR="00737544">
        <w:t xml:space="preserve">(things </w:t>
      </w:r>
      <w:r w:rsidRPr="007203D4">
        <w:t>they would like to be/attain/be remembered for</w:t>
      </w:r>
      <w:r w:rsidR="00737544">
        <w:t>)</w:t>
      </w:r>
      <w:r w:rsidRPr="007203D4">
        <w:t xml:space="preserve">. </w:t>
      </w:r>
      <w:r w:rsidR="00737544">
        <w:t xml:space="preserve">Goals can be </w:t>
      </w:r>
      <w:r w:rsidRPr="007203D4">
        <w:t>verbalize</w:t>
      </w:r>
      <w:r w:rsidR="00737544">
        <w:t>d</w:t>
      </w:r>
      <w:r w:rsidRPr="007203D4">
        <w:t xml:space="preserve"> if desired</w:t>
      </w:r>
      <w:r w:rsidR="00737544">
        <w:t xml:space="preserve"> (</w:t>
      </w:r>
      <w:r w:rsidRPr="007203D4">
        <w:t>not required</w:t>
      </w:r>
      <w:r w:rsidR="00737544">
        <w:t>)</w:t>
      </w:r>
      <w:r w:rsidRPr="007203D4">
        <w:t xml:space="preserve">. </w:t>
      </w:r>
      <w:r w:rsidR="00737544">
        <w:t>Facilitator explains: “</w:t>
      </w:r>
      <w:r w:rsidR="00D9421B" w:rsidRPr="007203D4">
        <w:t xml:space="preserve">goals can range from </w:t>
      </w:r>
      <w:r w:rsidR="00737544">
        <w:t>fishing this weekend</w:t>
      </w:r>
      <w:r w:rsidR="0054505C">
        <w:t>,</w:t>
      </w:r>
      <w:r w:rsidR="00737544">
        <w:t xml:space="preserve"> </w:t>
      </w:r>
      <w:r w:rsidR="00D9421B" w:rsidRPr="007203D4">
        <w:t xml:space="preserve">going back </w:t>
      </w:r>
      <w:r w:rsidR="00737544">
        <w:t>to school</w:t>
      </w:r>
      <w:r w:rsidR="0054505C">
        <w:t>,</w:t>
      </w:r>
      <w:r w:rsidR="00D9421B">
        <w:t xml:space="preserve"> </w:t>
      </w:r>
      <w:r w:rsidR="00737544">
        <w:t xml:space="preserve">to </w:t>
      </w:r>
      <w:r w:rsidR="00D9421B">
        <w:t>being a good parent</w:t>
      </w:r>
      <w:r w:rsidR="00737544">
        <w:t>”</w:t>
      </w:r>
    </w:p>
    <w:p w14:paraId="72CEE8DE" w14:textId="578BC4A6" w:rsidR="007203D4" w:rsidRDefault="007203D4" w:rsidP="007203D4">
      <w:pPr>
        <w:spacing w:after="0" w:line="240" w:lineRule="auto"/>
        <w:ind w:left="2160" w:hanging="720"/>
      </w:pPr>
      <w:r w:rsidRPr="007203D4">
        <w:rPr>
          <w:b/>
          <w:i/>
        </w:rPr>
        <w:t>Questions:</w:t>
      </w:r>
      <w:r w:rsidRPr="007203D4">
        <w:t xml:space="preserve"> What is important to you to be or do in the short, medium</w:t>
      </w:r>
      <w:r w:rsidR="00B1675F">
        <w:t>,</w:t>
      </w:r>
      <w:r w:rsidRPr="007203D4">
        <w:t xml:space="preserve"> and long-term? </w:t>
      </w:r>
    </w:p>
    <w:p w14:paraId="06C876C0" w14:textId="77777777" w:rsidR="007203D4" w:rsidRDefault="007203D4" w:rsidP="007203D4">
      <w:pPr>
        <w:spacing w:after="0" w:line="240" w:lineRule="auto"/>
        <w:ind w:left="720" w:firstLine="720"/>
        <w:rPr>
          <w:b/>
        </w:rPr>
      </w:pPr>
    </w:p>
    <w:p w14:paraId="53805F04" w14:textId="7F8F6524" w:rsidR="00CC1128" w:rsidRPr="00815C6D" w:rsidRDefault="00DC0C82" w:rsidP="00C11DB8">
      <w:pPr>
        <w:spacing w:after="0" w:line="240" w:lineRule="auto"/>
        <w:rPr>
          <w:b/>
        </w:rPr>
      </w:pPr>
      <w:r>
        <w:rPr>
          <w:b/>
        </w:rPr>
        <w:t>10 min</w:t>
      </w:r>
      <w:r>
        <w:rPr>
          <w:b/>
        </w:rPr>
        <w:tab/>
      </w:r>
      <w:r w:rsidRPr="00815C6D">
        <w:rPr>
          <w:b/>
        </w:rPr>
        <w:tab/>
      </w:r>
      <w:r w:rsidR="00E37965">
        <w:rPr>
          <w:b/>
          <w:u w:val="single"/>
        </w:rPr>
        <w:t>What is H</w:t>
      </w:r>
      <w:r w:rsidR="00CC1128">
        <w:rPr>
          <w:b/>
          <w:u w:val="single"/>
        </w:rPr>
        <w:t>ope/Optimism (H/O)</w:t>
      </w:r>
    </w:p>
    <w:p w14:paraId="7ECA104A" w14:textId="77777777" w:rsidR="00CC1128" w:rsidRDefault="00CC1128" w:rsidP="00CC1128">
      <w:pPr>
        <w:spacing w:after="0" w:line="240" w:lineRule="auto"/>
        <w:ind w:left="2160" w:hanging="720"/>
      </w:pPr>
      <w:r w:rsidRPr="00815C6D">
        <w:rPr>
          <w:b/>
          <w:i/>
        </w:rPr>
        <w:t>Objectives:</w:t>
      </w:r>
      <w:r>
        <w:t xml:space="preserve"> Understand the concept/relevance of H/O</w:t>
      </w:r>
    </w:p>
    <w:p w14:paraId="28DFE00B" w14:textId="4055CA77" w:rsidR="00CC1128" w:rsidRDefault="00CC1128" w:rsidP="00CC1128">
      <w:pPr>
        <w:spacing w:after="0" w:line="240" w:lineRule="auto"/>
        <w:ind w:left="2160" w:hanging="720"/>
      </w:pPr>
      <w:r w:rsidRPr="00815C6D">
        <w:rPr>
          <w:b/>
          <w:i/>
        </w:rPr>
        <w:t>Activity:</w:t>
      </w:r>
      <w:r w:rsidRPr="00A836CB">
        <w:t xml:space="preserve"> </w:t>
      </w:r>
      <w:r w:rsidR="00816592">
        <w:t>G</w:t>
      </w:r>
      <w:r>
        <w:t>roup discussion</w:t>
      </w:r>
      <w:r w:rsidR="00816592">
        <w:t>:</w:t>
      </w:r>
      <w:r>
        <w:t xml:space="preserve"> </w:t>
      </w:r>
      <w:r w:rsidR="002526AE">
        <w:t>“W</w:t>
      </w:r>
      <w:r>
        <w:t xml:space="preserve">hat </w:t>
      </w:r>
      <w:r w:rsidR="002526AE">
        <w:t xml:space="preserve">is </w:t>
      </w:r>
      <w:r>
        <w:t>H/O</w:t>
      </w:r>
      <w:r w:rsidR="002526AE">
        <w:t xml:space="preserve">? (big picture). Ask </w:t>
      </w:r>
      <w:r w:rsidR="00B1675F">
        <w:t>a participant to volunteer to write the discussed</w:t>
      </w:r>
      <w:r w:rsidR="002526AE">
        <w:t xml:space="preserve"> </w:t>
      </w:r>
      <w:r>
        <w:t>responses</w:t>
      </w:r>
      <w:r w:rsidR="002526AE">
        <w:t xml:space="preserve"> </w:t>
      </w:r>
      <w:r>
        <w:t xml:space="preserve">on </w:t>
      </w:r>
      <w:r w:rsidR="002526AE">
        <w:t xml:space="preserve">a </w:t>
      </w:r>
      <w:r w:rsidR="00B1675F">
        <w:t>poster board</w:t>
      </w:r>
    </w:p>
    <w:p w14:paraId="2FA2D4E6" w14:textId="77777777" w:rsidR="00CC1128" w:rsidRDefault="00CC1128" w:rsidP="00CC1128">
      <w:pPr>
        <w:spacing w:after="0" w:line="240" w:lineRule="auto"/>
        <w:ind w:left="2160" w:hanging="720"/>
      </w:pPr>
      <w:r w:rsidRPr="00815C6D">
        <w:rPr>
          <w:b/>
          <w:i/>
        </w:rPr>
        <w:t>Questions:</w:t>
      </w:r>
      <w:r>
        <w:t xml:space="preserve"> What do you think H/O is? What would you have without hope (i.e., despair)?</w:t>
      </w:r>
      <w:r w:rsidR="00067D05" w:rsidRPr="00067D05">
        <w:t xml:space="preserve"> </w:t>
      </w:r>
      <w:r w:rsidR="00067D05">
        <w:t xml:space="preserve">How do people use H/O to get though difficult events? Is there always the potential for positive outcomes (should there always be hope)? Is the source of H/O different for different people? In the context of buddy care, why is it important that one </w:t>
      </w:r>
      <w:r w:rsidR="00CC5B0D">
        <w:t>respect</w:t>
      </w:r>
      <w:r w:rsidR="00067D05">
        <w:t xml:space="preserve"> others view of hope? Why might people lose H/O? Can people </w:t>
      </w:r>
      <w:r w:rsidR="002526AE">
        <w:t>regain</w:t>
      </w:r>
      <w:r w:rsidR="00067D05">
        <w:t xml:space="preserve"> H/O?</w:t>
      </w:r>
      <w:r w:rsidR="00067D05">
        <w:br/>
      </w:r>
    </w:p>
    <w:p w14:paraId="14CE394C" w14:textId="77777777" w:rsidR="00CC1128" w:rsidRDefault="00CC1128" w:rsidP="00CC1128">
      <w:pPr>
        <w:spacing w:after="0" w:line="240" w:lineRule="auto"/>
        <w:ind w:left="2160"/>
      </w:pPr>
      <w:r w:rsidRPr="0010525F">
        <w:rPr>
          <w:i/>
        </w:rPr>
        <w:t>Hope/optimism definition:</w:t>
      </w:r>
      <w:r>
        <w:t xml:space="preserve"> A positive, action-oriented expectation that a positive future goal or outcome is possible; a thinking process that taps a sense of agency and the awareness of the steps necessary to achieve one’s goals</w:t>
      </w:r>
    </w:p>
    <w:p w14:paraId="4678E5DC" w14:textId="77777777" w:rsidR="00CC1128" w:rsidRDefault="00CC1128" w:rsidP="00CC1128">
      <w:pPr>
        <w:spacing w:after="0" w:line="240" w:lineRule="auto"/>
        <w:ind w:left="2160" w:hanging="720"/>
      </w:pPr>
    </w:p>
    <w:p w14:paraId="27170D2E" w14:textId="24D77FF0" w:rsidR="00571A16" w:rsidRPr="00815C6D" w:rsidRDefault="00DC0C82" w:rsidP="000B7AC6">
      <w:pPr>
        <w:spacing w:after="0" w:line="240" w:lineRule="auto"/>
        <w:ind w:left="720" w:hanging="720"/>
        <w:rPr>
          <w:b/>
        </w:rPr>
      </w:pPr>
      <w:r>
        <w:rPr>
          <w:b/>
        </w:rPr>
        <w:t>10 min</w:t>
      </w:r>
      <w:r>
        <w:rPr>
          <w:b/>
        </w:rPr>
        <w:tab/>
      </w:r>
      <w:r w:rsidRPr="00815C6D">
        <w:rPr>
          <w:b/>
        </w:rPr>
        <w:tab/>
      </w:r>
      <w:r w:rsidR="00E37965">
        <w:rPr>
          <w:b/>
          <w:u w:val="single"/>
        </w:rPr>
        <w:t>What is S</w:t>
      </w:r>
      <w:r w:rsidR="00B90C53">
        <w:rPr>
          <w:b/>
          <w:u w:val="single"/>
        </w:rPr>
        <w:t>elf-</w:t>
      </w:r>
      <w:r w:rsidR="002526AE">
        <w:rPr>
          <w:b/>
          <w:u w:val="single"/>
        </w:rPr>
        <w:t>Efficacy and Collective-E</w:t>
      </w:r>
      <w:r w:rsidR="00B90C53">
        <w:rPr>
          <w:b/>
          <w:u w:val="single"/>
        </w:rPr>
        <w:t>fficacy</w:t>
      </w:r>
      <w:r w:rsidR="00865EDA">
        <w:rPr>
          <w:b/>
          <w:u w:val="single"/>
        </w:rPr>
        <w:t xml:space="preserve"> (SE/CE)</w:t>
      </w:r>
      <w:r w:rsidR="00BF7F97" w:rsidRPr="008806DD">
        <w:rPr>
          <w:b/>
          <w:u w:val="single"/>
        </w:rPr>
        <w:t xml:space="preserve"> </w:t>
      </w:r>
      <w:r w:rsidR="00C83AFE">
        <w:rPr>
          <w:b/>
          <w:u w:val="single"/>
        </w:rPr>
        <w:t>(I Can Do It! We Can Do It!)</w:t>
      </w:r>
    </w:p>
    <w:p w14:paraId="3A615289" w14:textId="77777777" w:rsidR="00B7144F" w:rsidRDefault="00B7144F" w:rsidP="000B7AC6">
      <w:pPr>
        <w:spacing w:after="0" w:line="240" w:lineRule="auto"/>
        <w:ind w:left="2160" w:hanging="720"/>
      </w:pPr>
      <w:r w:rsidRPr="00815C6D">
        <w:rPr>
          <w:b/>
          <w:i/>
        </w:rPr>
        <w:t>Objectives:</w:t>
      </w:r>
      <w:r>
        <w:t xml:space="preserve"> </w:t>
      </w:r>
      <w:r w:rsidR="00E877C3">
        <w:t xml:space="preserve">Understand the </w:t>
      </w:r>
      <w:r w:rsidR="00047563">
        <w:t xml:space="preserve">concept/relevance of </w:t>
      </w:r>
      <w:r w:rsidR="00E405FB">
        <w:t>SE/CE</w:t>
      </w:r>
    </w:p>
    <w:p w14:paraId="42A82DC8" w14:textId="6A0ACE80" w:rsidR="008A4516" w:rsidRDefault="00FE3405" w:rsidP="000B7AC6">
      <w:pPr>
        <w:spacing w:after="0" w:line="240" w:lineRule="auto"/>
        <w:ind w:left="2160" w:hanging="720"/>
      </w:pPr>
      <w:r w:rsidRPr="00815C6D">
        <w:rPr>
          <w:b/>
          <w:i/>
        </w:rPr>
        <w:t>Activity</w:t>
      </w:r>
      <w:r w:rsidR="00841A9B" w:rsidRPr="00815C6D">
        <w:rPr>
          <w:b/>
          <w:i/>
        </w:rPr>
        <w:t>:</w:t>
      </w:r>
      <w:r w:rsidR="00E51252" w:rsidRPr="00A836CB">
        <w:t xml:space="preserve"> </w:t>
      </w:r>
      <w:r w:rsidR="00816592">
        <w:t>G</w:t>
      </w:r>
      <w:r w:rsidR="00586169">
        <w:t>roup discussion</w:t>
      </w:r>
      <w:r w:rsidR="00816592">
        <w:t>:</w:t>
      </w:r>
      <w:r w:rsidR="00586169">
        <w:t xml:space="preserve"> </w:t>
      </w:r>
      <w:r w:rsidR="002526AE">
        <w:t>“W</w:t>
      </w:r>
      <w:r w:rsidR="00586169">
        <w:t>hat</w:t>
      </w:r>
      <w:r w:rsidR="002526AE">
        <w:t xml:space="preserve"> is</w:t>
      </w:r>
      <w:r w:rsidR="00586169">
        <w:t xml:space="preserve"> SE/CE</w:t>
      </w:r>
      <w:r w:rsidR="002526AE">
        <w:t>?</w:t>
      </w:r>
      <w:r w:rsidR="00067D05">
        <w:t xml:space="preserve"> (big pic</w:t>
      </w:r>
      <w:r w:rsidR="002526AE">
        <w:t>ture</w:t>
      </w:r>
      <w:r w:rsidR="00067D05">
        <w:t>)</w:t>
      </w:r>
      <w:r w:rsidR="00586169">
        <w:t xml:space="preserve">. </w:t>
      </w:r>
      <w:r w:rsidR="00B1675F">
        <w:t>Ask a participant to volunteer to write the discussed responses on a poster board</w:t>
      </w:r>
    </w:p>
    <w:p w14:paraId="48F12D98" w14:textId="77777777" w:rsidR="004907B5" w:rsidRPr="004907B5" w:rsidRDefault="00B7144F" w:rsidP="004907B5">
      <w:pPr>
        <w:spacing w:after="0" w:line="240" w:lineRule="auto"/>
        <w:ind w:left="2160" w:hanging="720"/>
      </w:pPr>
      <w:r w:rsidRPr="00815C6D">
        <w:rPr>
          <w:b/>
          <w:i/>
        </w:rPr>
        <w:lastRenderedPageBreak/>
        <w:t>Questions:</w:t>
      </w:r>
      <w:r>
        <w:t xml:space="preserve"> </w:t>
      </w:r>
      <w:r w:rsidR="00362A44">
        <w:t xml:space="preserve">What </w:t>
      </w:r>
      <w:r w:rsidR="00184BC6">
        <w:t>do you think SE</w:t>
      </w:r>
      <w:r w:rsidR="004907B5">
        <w:t>/CE</w:t>
      </w:r>
      <w:r w:rsidR="00B926AD">
        <w:t xml:space="preserve"> </w:t>
      </w:r>
      <w:r w:rsidR="004907B5">
        <w:t>is</w:t>
      </w:r>
      <w:r w:rsidR="00184BC6">
        <w:t xml:space="preserve">? </w:t>
      </w:r>
      <w:r w:rsidR="004907B5">
        <w:t>What does it</w:t>
      </w:r>
      <w:r w:rsidR="00184BC6">
        <w:t xml:space="preserve"> </w:t>
      </w:r>
      <w:r w:rsidR="00B926AD">
        <w:t>mean</w:t>
      </w:r>
      <w:r w:rsidR="004907B5">
        <w:t>?</w:t>
      </w:r>
      <w:r w:rsidR="00067D05" w:rsidRPr="00067D05">
        <w:t xml:space="preserve"> </w:t>
      </w:r>
      <w:r w:rsidR="00067D05">
        <w:t>What are the thoughts, beliefs, skills that get one/one’s group through difficult events?</w:t>
      </w:r>
      <w:r w:rsidR="00067D05" w:rsidRPr="00067D05">
        <w:t xml:space="preserve"> </w:t>
      </w:r>
      <w:r w:rsidR="00067D05">
        <w:t>[SE/CE</w:t>
      </w:r>
      <w:r w:rsidR="0022177B">
        <w:t>:</w:t>
      </w:r>
      <w:r w:rsidR="00067D05">
        <w:t xml:space="preserve"> </w:t>
      </w:r>
      <w:r w:rsidR="002526AE">
        <w:t>st</w:t>
      </w:r>
      <w:r w:rsidR="0022177B">
        <w:t>arts when people are very young (e.g., “I think I can” book) and grows from successes</w:t>
      </w:r>
      <w:r w:rsidR="00067D05">
        <w:t>]</w:t>
      </w:r>
      <w:r w:rsidR="00067D05" w:rsidRPr="00067D05">
        <w:t xml:space="preserve"> </w:t>
      </w:r>
      <w:r w:rsidR="00067D05">
        <w:t xml:space="preserve">Why </w:t>
      </w:r>
      <w:r w:rsidR="0022177B">
        <w:t xml:space="preserve">do </w:t>
      </w:r>
      <w:r w:rsidR="00067D05">
        <w:t>people lose SE/CE?</w:t>
      </w:r>
      <w:r w:rsidR="00067D05">
        <w:br/>
      </w:r>
    </w:p>
    <w:p w14:paraId="676EF52F" w14:textId="77777777" w:rsidR="004907B5" w:rsidRDefault="004907B5" w:rsidP="0010525F">
      <w:pPr>
        <w:spacing w:after="0" w:line="240" w:lineRule="auto"/>
        <w:ind w:left="2160"/>
      </w:pPr>
      <w:r w:rsidRPr="0010525F">
        <w:rPr>
          <w:i/>
        </w:rPr>
        <w:t>SE</w:t>
      </w:r>
      <w:r w:rsidR="00202D67" w:rsidRPr="0010525F">
        <w:rPr>
          <w:i/>
        </w:rPr>
        <w:t xml:space="preserve"> definition</w:t>
      </w:r>
      <w:r w:rsidRPr="0010525F">
        <w:rPr>
          <w:i/>
        </w:rPr>
        <w:t>:</w:t>
      </w:r>
      <w:r w:rsidR="00B13B36">
        <w:t xml:space="preserve"> </w:t>
      </w:r>
      <w:r w:rsidR="00184BC6">
        <w:t>An individual’s belief that his/her actions are likely to lead to generally positive outcomes (especially in difficult/trauma-related events)</w:t>
      </w:r>
      <w:r w:rsidR="00202D67">
        <w:t xml:space="preserve">; </w:t>
      </w:r>
      <w:r w:rsidR="00B13B36">
        <w:t>t</w:t>
      </w:r>
      <w:r>
        <w:t xml:space="preserve">hinking and feeling capable to meet challenges; </w:t>
      </w:r>
      <w:r w:rsidR="00202D67">
        <w:t xml:space="preserve">having </w:t>
      </w:r>
      <w:r>
        <w:t>confidence in your abilities</w:t>
      </w:r>
    </w:p>
    <w:p w14:paraId="26C10B87" w14:textId="77777777" w:rsidR="0060696D" w:rsidRDefault="004907B5" w:rsidP="0010525F">
      <w:pPr>
        <w:spacing w:after="0" w:line="240" w:lineRule="auto"/>
        <w:ind w:left="2160"/>
      </w:pPr>
      <w:r w:rsidRPr="0010525F">
        <w:rPr>
          <w:i/>
        </w:rPr>
        <w:t>CE</w:t>
      </w:r>
      <w:r w:rsidR="00202D67" w:rsidRPr="0010525F">
        <w:rPr>
          <w:i/>
        </w:rPr>
        <w:t xml:space="preserve"> definition</w:t>
      </w:r>
      <w:r w:rsidRPr="0010525F">
        <w:rPr>
          <w:i/>
        </w:rPr>
        <w:t>:</w:t>
      </w:r>
      <w:r>
        <w:t xml:space="preserve"> The sense that one belongs to a group that is likely to experience positive outcomes</w:t>
      </w:r>
      <w:r w:rsidR="00202D67">
        <w:t xml:space="preserve">; a </w:t>
      </w:r>
      <w:r w:rsidR="00B13B36">
        <w:t>b</w:t>
      </w:r>
      <w:r w:rsidR="0060696D">
        <w:t xml:space="preserve">elief </w:t>
      </w:r>
      <w:r>
        <w:t>that</w:t>
      </w:r>
      <w:r w:rsidR="0060696D">
        <w:t xml:space="preserve"> your family, buddies, </w:t>
      </w:r>
      <w:r w:rsidR="00202D67">
        <w:t xml:space="preserve">unit, </w:t>
      </w:r>
      <w:r w:rsidR="0060696D">
        <w:t>co</w:t>
      </w:r>
      <w:r>
        <w:t>mmunity, faith, government</w:t>
      </w:r>
      <w:r w:rsidR="00202D67">
        <w:t xml:space="preserve"> or other group</w:t>
      </w:r>
      <w:r>
        <w:t xml:space="preserve"> can </w:t>
      </w:r>
      <w:r w:rsidR="00E2269D">
        <w:t xml:space="preserve">overcome </w:t>
      </w:r>
      <w:r>
        <w:t>challenges</w:t>
      </w:r>
    </w:p>
    <w:p w14:paraId="5ABCCFD1" w14:textId="77777777" w:rsidR="00DC0C82" w:rsidRDefault="00DC0C82" w:rsidP="004A092E">
      <w:pPr>
        <w:spacing w:after="0" w:line="240" w:lineRule="auto"/>
        <w:rPr>
          <w:highlight w:val="yellow"/>
        </w:rPr>
      </w:pPr>
    </w:p>
    <w:p w14:paraId="01F77BFA" w14:textId="52A503D3" w:rsidR="00CC1128" w:rsidRPr="00815C6D" w:rsidRDefault="00DC0C82" w:rsidP="00CC1128">
      <w:pPr>
        <w:spacing w:after="0" w:line="240" w:lineRule="auto"/>
        <w:ind w:left="720" w:hanging="720"/>
        <w:rPr>
          <w:b/>
        </w:rPr>
      </w:pPr>
      <w:r>
        <w:rPr>
          <w:b/>
        </w:rPr>
        <w:t>20 min</w:t>
      </w:r>
      <w:r>
        <w:rPr>
          <w:b/>
        </w:rPr>
        <w:tab/>
      </w:r>
      <w:r w:rsidR="00CC1128" w:rsidRPr="00815C6D">
        <w:rPr>
          <w:b/>
        </w:rPr>
        <w:tab/>
      </w:r>
      <w:r w:rsidR="00CC1128">
        <w:rPr>
          <w:b/>
          <w:u w:val="single"/>
        </w:rPr>
        <w:t>How Does What You Think</w:t>
      </w:r>
      <w:r w:rsidR="00C83AFE">
        <w:rPr>
          <w:b/>
          <w:u w:val="single"/>
        </w:rPr>
        <w:t>,</w:t>
      </w:r>
      <w:r w:rsidR="00CC1128">
        <w:rPr>
          <w:b/>
          <w:u w:val="single"/>
        </w:rPr>
        <w:t xml:space="preserve"> </w:t>
      </w:r>
      <w:r w:rsidR="00334485">
        <w:rPr>
          <w:b/>
          <w:u w:val="single"/>
        </w:rPr>
        <w:t xml:space="preserve">Feel and </w:t>
      </w:r>
      <w:r w:rsidR="00CC1128">
        <w:rPr>
          <w:b/>
          <w:u w:val="single"/>
        </w:rPr>
        <w:t>Do</w:t>
      </w:r>
      <w:r w:rsidR="00C83AFE">
        <w:rPr>
          <w:b/>
          <w:u w:val="single"/>
        </w:rPr>
        <w:t xml:space="preserve"> </w:t>
      </w:r>
      <w:r w:rsidR="00CC1128">
        <w:rPr>
          <w:b/>
          <w:u w:val="single"/>
        </w:rPr>
        <w:t>Affect H/O</w:t>
      </w:r>
      <w:r w:rsidR="00C83AFE">
        <w:rPr>
          <w:b/>
          <w:u w:val="single"/>
        </w:rPr>
        <w:t xml:space="preserve"> and CE/SE</w:t>
      </w:r>
      <w:r w:rsidR="00CC1128">
        <w:rPr>
          <w:b/>
          <w:u w:val="single"/>
        </w:rPr>
        <w:t>?</w:t>
      </w:r>
    </w:p>
    <w:p w14:paraId="0E5BD9AD" w14:textId="77777777" w:rsidR="00CC1128" w:rsidRDefault="00CC1128" w:rsidP="00CC1128">
      <w:pPr>
        <w:spacing w:after="0" w:line="240" w:lineRule="auto"/>
        <w:ind w:left="2160" w:hanging="720"/>
      </w:pPr>
      <w:r w:rsidRPr="00815C6D">
        <w:rPr>
          <w:b/>
          <w:i/>
        </w:rPr>
        <w:t>Objectives:</w:t>
      </w:r>
      <w:r>
        <w:t xml:space="preserve"> Understand the interrelationship between thoughts, feelings</w:t>
      </w:r>
      <w:r w:rsidR="00195104">
        <w:t xml:space="preserve"> and actions</w:t>
      </w:r>
      <w:r>
        <w:t xml:space="preserve"> with attention to healthy cognitions; positive, goal-oriented behaviors; and positive feelings</w:t>
      </w:r>
    </w:p>
    <w:p w14:paraId="74BA69A2" w14:textId="5F43B66B" w:rsidR="00CC1128" w:rsidRDefault="00CC1128" w:rsidP="00CC1128">
      <w:pPr>
        <w:spacing w:after="0" w:line="240" w:lineRule="auto"/>
        <w:ind w:left="2160" w:hanging="720"/>
      </w:pPr>
      <w:r w:rsidRPr="00815C6D">
        <w:rPr>
          <w:b/>
          <w:i/>
        </w:rPr>
        <w:t>Activity:</w:t>
      </w:r>
      <w:r w:rsidRPr="00A836CB">
        <w:t xml:space="preserve"> </w:t>
      </w:r>
      <w:r>
        <w:t xml:space="preserve">Write out thoughts, feelings </w:t>
      </w:r>
      <w:r w:rsidR="00195104">
        <w:t xml:space="preserve">and actions </w:t>
      </w:r>
      <w:r>
        <w:t xml:space="preserve">diagram on </w:t>
      </w:r>
      <w:r w:rsidR="00B1675F">
        <w:t>poster board</w:t>
      </w:r>
      <w:r>
        <w:t xml:space="preserve">. </w:t>
      </w:r>
      <w:r w:rsidR="00C83AFE">
        <w:t>D</w:t>
      </w:r>
      <w:r>
        <w:t xml:space="preserve">iscuss </w:t>
      </w:r>
      <w:r w:rsidR="00E607EC">
        <w:t>relationship</w:t>
      </w:r>
      <w:r w:rsidR="00C83AFE">
        <w:t xml:space="preserve">. </w:t>
      </w:r>
      <w:r w:rsidR="00C83AFE" w:rsidRPr="00356E1D">
        <w:rPr>
          <w:i/>
        </w:rPr>
        <w:t>E</w:t>
      </w:r>
      <w:r w:rsidR="00B237C1" w:rsidRPr="00356E1D">
        <w:rPr>
          <w:i/>
        </w:rPr>
        <w:t>xample</w:t>
      </w:r>
      <w:r w:rsidR="00C83AFE" w:rsidRPr="00356E1D">
        <w:rPr>
          <w:i/>
        </w:rPr>
        <w:t>:</w:t>
      </w:r>
      <w:r w:rsidR="00B237C1">
        <w:t xml:space="preserve"> </w:t>
      </w:r>
      <w:r w:rsidR="00B1675F">
        <w:t xml:space="preserve">a friend passes you in a hall and does not </w:t>
      </w:r>
      <w:r w:rsidR="00B237C1">
        <w:t xml:space="preserve">acknowledge you </w:t>
      </w:r>
      <w:r w:rsidR="00B1675F">
        <w:t xml:space="preserve">at all </w:t>
      </w:r>
      <w:r w:rsidR="00B237C1">
        <w:t>(what is going on?)</w:t>
      </w:r>
    </w:p>
    <w:p w14:paraId="2E736E01" w14:textId="77777777" w:rsidR="00CC1128" w:rsidRDefault="00CC1128" w:rsidP="00CC1128">
      <w:pPr>
        <w:spacing w:after="0" w:line="240" w:lineRule="auto"/>
        <w:ind w:left="2160" w:hanging="720"/>
      </w:pPr>
    </w:p>
    <w:p w14:paraId="1D4FE379" w14:textId="5F404FBA" w:rsidR="00CC1128" w:rsidRPr="00FC42DE" w:rsidRDefault="00DC0C82" w:rsidP="00CC1128">
      <w:pPr>
        <w:spacing w:after="0" w:line="240" w:lineRule="auto"/>
        <w:ind w:left="43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F3395A" wp14:editId="576EB9F9">
                <wp:simplePos x="0" y="0"/>
                <wp:positionH relativeFrom="page">
                  <wp:posOffset>3053715</wp:posOffset>
                </wp:positionH>
                <wp:positionV relativeFrom="paragraph">
                  <wp:posOffset>168910</wp:posOffset>
                </wp:positionV>
                <wp:extent cx="685800" cy="612648"/>
                <wp:effectExtent l="38100" t="38100" r="57150" b="5461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61264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4BE2CE" id="Line 5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0.45pt,13.3pt" to="294.45pt,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">
                <v:stroke startarrow="block" endarrow="block"/>
                <w10:wrap anchorx="page"/>
              </v:line>
            </w:pict>
          </mc:Fallback>
        </mc:AlternateContent>
      </w:r>
      <w:r w:rsidR="00CC1128">
        <w:t xml:space="preserve">            </w:t>
      </w:r>
      <w:r w:rsidR="00334485">
        <w:t xml:space="preserve"> </w:t>
      </w:r>
      <w:r w:rsidR="00CC1128">
        <w:t>Thoughts</w:t>
      </w:r>
    </w:p>
    <w:p w14:paraId="1CD65AE5" w14:textId="06434F27" w:rsidR="00CC1128" w:rsidRPr="00FC42DE" w:rsidRDefault="00991E3F" w:rsidP="00CC1128">
      <w:pPr>
        <w:spacing w:after="0" w:line="240" w:lineRule="auto"/>
        <w:ind w:left="720" w:hanging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E3FDAA" wp14:editId="4E87346E">
                <wp:simplePos x="0" y="0"/>
                <wp:positionH relativeFrom="column">
                  <wp:posOffset>3721735</wp:posOffset>
                </wp:positionH>
                <wp:positionV relativeFrom="paragraph">
                  <wp:posOffset>0</wp:posOffset>
                </wp:positionV>
                <wp:extent cx="685800" cy="612775"/>
                <wp:effectExtent l="45085" t="47625" r="50165" b="5397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612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8F805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05pt,0" to="347.05pt,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">
                <v:stroke startarrow="block" endarrow="block"/>
              </v:line>
            </w:pict>
          </mc:Fallback>
        </mc:AlternateContent>
      </w:r>
    </w:p>
    <w:p w14:paraId="6669D709" w14:textId="66BFB0B2" w:rsidR="00CC1128" w:rsidRPr="00481CFA" w:rsidRDefault="00CC1128" w:rsidP="00CC1128">
      <w:pPr>
        <w:spacing w:after="0" w:line="240" w:lineRule="auto"/>
        <w:ind w:left="720" w:hanging="720"/>
        <w:rPr>
          <w:sz w:val="12"/>
          <w:szCs w:val="12"/>
        </w:rPr>
      </w:pPr>
    </w:p>
    <w:p w14:paraId="056B57EE" w14:textId="34AD273D" w:rsidR="00CC1128" w:rsidRPr="00481CFA" w:rsidRDefault="00CC1128" w:rsidP="00CC1128">
      <w:pPr>
        <w:spacing w:after="0" w:line="240" w:lineRule="auto"/>
        <w:ind w:left="720" w:hanging="720"/>
        <w:rPr>
          <w:sz w:val="12"/>
          <w:szCs w:val="12"/>
        </w:rPr>
      </w:pPr>
    </w:p>
    <w:p w14:paraId="0218E8E8" w14:textId="20971BE4" w:rsidR="00CC1128" w:rsidRPr="00481CFA" w:rsidRDefault="00CC1128" w:rsidP="00CC1128">
      <w:pPr>
        <w:spacing w:after="0" w:line="240" w:lineRule="auto"/>
        <w:ind w:left="720" w:hanging="720"/>
        <w:rPr>
          <w:sz w:val="12"/>
          <w:szCs w:val="12"/>
        </w:rPr>
      </w:pPr>
    </w:p>
    <w:p w14:paraId="10ABBC8A" w14:textId="77777777" w:rsidR="00CC1128" w:rsidRPr="00FC42DE" w:rsidRDefault="00CC1128" w:rsidP="00CC1128">
      <w:pPr>
        <w:spacing w:after="0" w:line="240" w:lineRule="auto"/>
        <w:ind w:left="720" w:hanging="720"/>
      </w:pPr>
    </w:p>
    <w:p w14:paraId="276CACB7" w14:textId="16022C5E" w:rsidR="00CC1128" w:rsidRDefault="00991E3F" w:rsidP="00CC1128">
      <w:pPr>
        <w:spacing w:after="0" w:line="240" w:lineRule="auto"/>
        <w:ind w:left="216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0" wp14:anchorId="3CC5CC7D" wp14:editId="0B42A364">
                <wp:simplePos x="0" y="0"/>
                <wp:positionH relativeFrom="page">
                  <wp:posOffset>3108960</wp:posOffset>
                </wp:positionH>
                <wp:positionV relativeFrom="paragraph">
                  <wp:posOffset>100330</wp:posOffset>
                </wp:positionV>
                <wp:extent cx="1943100" cy="0"/>
                <wp:effectExtent l="22860" t="52705" r="15240" b="61595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F66DB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4.8pt,7.9pt" to="397.8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" o:allowincell="f" o:allowoverlap="f">
                <v:stroke startarrow="block" endarrow="block"/>
                <w10:wrap anchorx="page"/>
              </v:line>
            </w:pict>
          </mc:Fallback>
        </mc:AlternateContent>
      </w:r>
      <w:r w:rsidR="00334485">
        <w:t xml:space="preserve">   Feelings</w:t>
      </w:r>
      <w:r w:rsidR="00334485">
        <w:tab/>
      </w:r>
      <w:r w:rsidR="00334485">
        <w:tab/>
      </w:r>
      <w:r w:rsidR="00334485">
        <w:tab/>
      </w:r>
      <w:r w:rsidR="00334485">
        <w:tab/>
        <w:t xml:space="preserve">           Actions</w:t>
      </w:r>
    </w:p>
    <w:p w14:paraId="0F2AA3E7" w14:textId="77777777" w:rsidR="00CC1128" w:rsidRPr="00FC42DE" w:rsidRDefault="00CC1128" w:rsidP="00CC1128">
      <w:pPr>
        <w:spacing w:after="0" w:line="240" w:lineRule="auto"/>
        <w:ind w:left="2160" w:firstLine="720"/>
      </w:pPr>
    </w:p>
    <w:p w14:paraId="71DE89F7" w14:textId="6F2A1DF5" w:rsidR="00CC1128" w:rsidRDefault="00CC1128" w:rsidP="00CC1128">
      <w:pPr>
        <w:spacing w:after="0" w:line="240" w:lineRule="auto"/>
        <w:ind w:left="2160" w:hanging="720"/>
      </w:pPr>
      <w:r w:rsidRPr="00815C6D">
        <w:rPr>
          <w:b/>
          <w:i/>
        </w:rPr>
        <w:t>Questions:</w:t>
      </w:r>
      <w:r>
        <w:t xml:space="preserve"> </w:t>
      </w:r>
      <w:r w:rsidR="00F14003">
        <w:t>What is your react</w:t>
      </w:r>
      <w:r w:rsidR="00CC5B0D">
        <w:t xml:space="preserve">ion to not being acknowledged? </w:t>
      </w:r>
      <w:r w:rsidR="00F14003">
        <w:t xml:space="preserve">What do you </w:t>
      </w:r>
      <w:r w:rsidR="00F14003" w:rsidRPr="00B1675F">
        <w:rPr>
          <w:u w:val="single"/>
        </w:rPr>
        <w:t>feel</w:t>
      </w:r>
      <w:r w:rsidR="00F14003">
        <w:t xml:space="preserve">? </w:t>
      </w:r>
      <w:r w:rsidR="00CC5B0D">
        <w:t xml:space="preserve">What do you </w:t>
      </w:r>
      <w:r w:rsidR="00CC5B0D" w:rsidRPr="00B1675F">
        <w:rPr>
          <w:u w:val="single"/>
        </w:rPr>
        <w:t>think</w:t>
      </w:r>
      <w:r w:rsidR="00CC5B0D">
        <w:t xml:space="preserve"> is going on? </w:t>
      </w:r>
      <w:r w:rsidR="00F14003">
        <w:t xml:space="preserve">What are the facts that you have? Are there any other possibilities besides the friend is upset with you? What control do you have to </w:t>
      </w:r>
      <w:r w:rsidR="00CC5B0D">
        <w:t>affect</w:t>
      </w:r>
      <w:r w:rsidR="00F14003">
        <w:t xml:space="preserve"> your thoughts, feelings, actions? How does influencing one of those (</w:t>
      </w:r>
      <w:r w:rsidR="005B6BF4">
        <w:t>e.g.,</w:t>
      </w:r>
      <w:r w:rsidR="00F14003">
        <w:t xml:space="preserve"> your thoughts or actions) </w:t>
      </w:r>
      <w:r w:rsidR="00CC5B0D">
        <w:t>affect</w:t>
      </w:r>
      <w:r w:rsidR="00F14003">
        <w:t xml:space="preserve"> the others (</w:t>
      </w:r>
      <w:r w:rsidR="005B6BF4">
        <w:t>e.g.,</w:t>
      </w:r>
      <w:r w:rsidR="00C574F2">
        <w:t xml:space="preserve"> your feelings).</w:t>
      </w:r>
      <w:r>
        <w:t xml:space="preserve"> [</w:t>
      </w:r>
      <w:r w:rsidR="00F14003" w:rsidRPr="00356E1D">
        <w:rPr>
          <w:i/>
        </w:rPr>
        <w:t>The point:</w:t>
      </w:r>
      <w:r w:rsidR="00F14003">
        <w:t xml:space="preserve">  what can you act on to influence your </w:t>
      </w:r>
      <w:r w:rsidR="008A1C8E">
        <w:t xml:space="preserve">thoughts, </w:t>
      </w:r>
      <w:r w:rsidR="00F14003">
        <w:t>feelings</w:t>
      </w:r>
      <w:r w:rsidR="00195104">
        <w:t xml:space="preserve"> or actions</w:t>
      </w:r>
      <w:r w:rsidR="00F14003">
        <w:t>?</w:t>
      </w:r>
      <w:r w:rsidR="00C574F2">
        <w:t xml:space="preserve"> </w:t>
      </w:r>
      <w:r w:rsidR="00586169">
        <w:t>What do you have the most control over?</w:t>
      </w:r>
      <w:r>
        <w:t>]</w:t>
      </w:r>
    </w:p>
    <w:p w14:paraId="015FB9A7" w14:textId="77777777" w:rsidR="00A94EB0" w:rsidRDefault="00A94EB0" w:rsidP="00CC1128">
      <w:pPr>
        <w:spacing w:after="0" w:line="240" w:lineRule="auto"/>
        <w:ind w:left="2160" w:hanging="720"/>
      </w:pPr>
    </w:p>
    <w:p w14:paraId="5061E4F4" w14:textId="132E00BE" w:rsidR="00A94EB0" w:rsidRPr="00815C6D" w:rsidRDefault="00A94EB0" w:rsidP="00A94EB0">
      <w:pPr>
        <w:spacing w:after="0" w:line="240" w:lineRule="auto"/>
        <w:ind w:left="720" w:firstLine="720"/>
        <w:rPr>
          <w:b/>
        </w:rPr>
      </w:pPr>
      <w:r>
        <w:rPr>
          <w:b/>
          <w:u w:val="single"/>
        </w:rPr>
        <w:t>Helpful Thinking</w:t>
      </w:r>
    </w:p>
    <w:p w14:paraId="569941B4" w14:textId="77777777" w:rsidR="00A94EB0" w:rsidRDefault="00A94EB0" w:rsidP="00A94EB0">
      <w:pPr>
        <w:spacing w:after="0" w:line="240" w:lineRule="auto"/>
        <w:ind w:left="2160" w:hanging="720"/>
      </w:pPr>
      <w:r w:rsidRPr="00815C6D">
        <w:rPr>
          <w:b/>
          <w:i/>
        </w:rPr>
        <w:t>Objectives:</w:t>
      </w:r>
      <w:r>
        <w:t xml:space="preserve"> Increase awareness </w:t>
      </w:r>
      <w:r w:rsidR="00555331">
        <w:t xml:space="preserve">and use </w:t>
      </w:r>
      <w:r>
        <w:t>of positive and realistic thoughts</w:t>
      </w:r>
      <w:r w:rsidR="00555331">
        <w:t xml:space="preserve"> (for self and others)</w:t>
      </w:r>
    </w:p>
    <w:p w14:paraId="507A6C42" w14:textId="77777777" w:rsidR="00A94EB0" w:rsidRDefault="00A94EB0" w:rsidP="00A94EB0">
      <w:pPr>
        <w:spacing w:after="0" w:line="240" w:lineRule="auto"/>
        <w:ind w:left="2160" w:hanging="720"/>
      </w:pPr>
      <w:r w:rsidRPr="00815C6D">
        <w:rPr>
          <w:b/>
          <w:i/>
        </w:rPr>
        <w:t>Activity:</w:t>
      </w:r>
      <w:r w:rsidRPr="00A836CB">
        <w:t xml:space="preserve"> </w:t>
      </w:r>
      <w:r w:rsidR="0035320A">
        <w:t xml:space="preserve">Continue thoughts, feelings, </w:t>
      </w:r>
      <w:r w:rsidR="00195104">
        <w:t>actions</w:t>
      </w:r>
      <w:r w:rsidR="0035320A">
        <w:t xml:space="preserve"> discussion using friend in hall example.  If additional examples come up from audience naturally, also use those.</w:t>
      </w:r>
    </w:p>
    <w:p w14:paraId="0397FFF7" w14:textId="77777777" w:rsidR="00A94EB0" w:rsidRDefault="00A94EB0" w:rsidP="00A94EB0">
      <w:pPr>
        <w:spacing w:after="0" w:line="240" w:lineRule="auto"/>
        <w:ind w:left="2160" w:hanging="720"/>
      </w:pPr>
      <w:r w:rsidRPr="00815C6D">
        <w:rPr>
          <w:b/>
          <w:i/>
        </w:rPr>
        <w:t>Questions:</w:t>
      </w:r>
      <w:r>
        <w:t xml:space="preserve"> </w:t>
      </w:r>
      <w:r w:rsidR="00C574F2">
        <w:t xml:space="preserve">What is helpful thinking? </w:t>
      </w:r>
      <w:r w:rsidR="0035320A">
        <w:t>How does acting on thoughts help/hinder this situation?</w:t>
      </w:r>
      <w:r>
        <w:t xml:space="preserve"> What are some common distortions that affect thinking [catastrophizing, black/white thinking]? How might negative thoughts affect the way one feels? What can one do to make their thinking healthier</w:t>
      </w:r>
      <w:r w:rsidRPr="008C3234">
        <w:t xml:space="preserve"> </w:t>
      </w:r>
      <w:r>
        <w:t xml:space="preserve">[attending to appraisals of events (i.e., optimistic vs. pessimistic), reframing non-beneficial thoughts, </w:t>
      </w:r>
      <w:r w:rsidR="0022177B">
        <w:t xml:space="preserve">seeking feedback from others, and </w:t>
      </w:r>
      <w:r>
        <w:t>keeping in mind a realistic outcome – “A positive, I can do it attitude balanced with realistic outcome.”]?</w:t>
      </w:r>
    </w:p>
    <w:p w14:paraId="65051562" w14:textId="77777777" w:rsidR="00356E1D" w:rsidRDefault="00356E1D" w:rsidP="00BB2FF2">
      <w:pPr>
        <w:spacing w:after="0" w:line="240" w:lineRule="auto"/>
        <w:ind w:left="720" w:firstLine="720"/>
        <w:rPr>
          <w:b/>
          <w:u w:val="single"/>
        </w:rPr>
      </w:pPr>
    </w:p>
    <w:p w14:paraId="0F123575" w14:textId="68C84ECD" w:rsidR="00BB2FF2" w:rsidRPr="00815C6D" w:rsidRDefault="00BB2FF2" w:rsidP="00C11DB8">
      <w:pPr>
        <w:spacing w:after="0" w:line="240" w:lineRule="auto"/>
        <w:ind w:left="720" w:firstLine="720"/>
        <w:rPr>
          <w:b/>
        </w:rPr>
      </w:pPr>
      <w:r>
        <w:rPr>
          <w:b/>
          <w:u w:val="single"/>
        </w:rPr>
        <w:t>Positive Activity Scheduling</w:t>
      </w:r>
      <w:r w:rsidRPr="00C01C4E">
        <w:rPr>
          <w:b/>
          <w:u w:val="single"/>
        </w:rPr>
        <w:t xml:space="preserve"> </w:t>
      </w:r>
      <w:r>
        <w:rPr>
          <w:b/>
          <w:u w:val="single"/>
        </w:rPr>
        <w:t>(POS)</w:t>
      </w:r>
    </w:p>
    <w:p w14:paraId="48998FB6" w14:textId="77777777" w:rsidR="00BB2FF2" w:rsidRDefault="00BB2FF2" w:rsidP="00BB2FF2">
      <w:pPr>
        <w:spacing w:after="0" w:line="240" w:lineRule="auto"/>
        <w:ind w:left="2160" w:hanging="720"/>
      </w:pPr>
      <w:r w:rsidRPr="00815C6D">
        <w:rPr>
          <w:b/>
          <w:i/>
        </w:rPr>
        <w:t>Objectives:</w:t>
      </w:r>
      <w:r>
        <w:t xml:space="preserve"> Increase awareness </w:t>
      </w:r>
      <w:r w:rsidR="00555331">
        <w:t xml:space="preserve">and use </w:t>
      </w:r>
      <w:r>
        <w:t>of positive activity scheduling</w:t>
      </w:r>
      <w:r w:rsidR="00555331">
        <w:t xml:space="preserve"> (for self and others)</w:t>
      </w:r>
    </w:p>
    <w:p w14:paraId="462B1A86" w14:textId="77777777" w:rsidR="00BB2FF2" w:rsidRDefault="00BB2FF2" w:rsidP="00BB2FF2">
      <w:pPr>
        <w:spacing w:after="0" w:line="240" w:lineRule="auto"/>
        <w:ind w:left="2160" w:hanging="720"/>
      </w:pPr>
      <w:r w:rsidRPr="00815C6D">
        <w:rPr>
          <w:b/>
          <w:i/>
        </w:rPr>
        <w:t>Activity:</w:t>
      </w:r>
      <w:r w:rsidRPr="00A836CB">
        <w:t xml:space="preserve"> </w:t>
      </w:r>
      <w:r>
        <w:t xml:space="preserve">Discuss opportunity to impact behavior using thoughts, feelings, </w:t>
      </w:r>
      <w:r w:rsidR="00195104">
        <w:t>actions</w:t>
      </w:r>
      <w:r>
        <w:t xml:space="preserve"> model.  </w:t>
      </w:r>
    </w:p>
    <w:p w14:paraId="7EA5659C" w14:textId="77777777" w:rsidR="00BB2FF2" w:rsidRDefault="00BB2FF2" w:rsidP="00BB2FF2">
      <w:pPr>
        <w:spacing w:after="0" w:line="240" w:lineRule="auto"/>
        <w:ind w:left="2160" w:hanging="720"/>
      </w:pPr>
      <w:r w:rsidRPr="00815C6D">
        <w:rPr>
          <w:b/>
          <w:i/>
        </w:rPr>
        <w:t>Questions:</w:t>
      </w:r>
      <w:r>
        <w:t xml:space="preserve"> Why would someone do POS? Short term POS in hall/friend example may be a</w:t>
      </w:r>
      <w:r w:rsidR="00C574F2">
        <w:t xml:space="preserve">sking friend to coffee. </w:t>
      </w:r>
      <w:r>
        <w:t xml:space="preserve">More generalized, POS is something to have control over such that your </w:t>
      </w:r>
      <w:r w:rsidR="00195104">
        <w:t>action</w:t>
      </w:r>
      <w:r>
        <w:t xml:space="preserve"> influences your thoughts and feelings. [If you don’t feel well enough (i.e., depressed) to work through problems and be hopeful/optimistic, POS can help you to feel better? -- don’t wait to feel good before doing things] How do </w:t>
      </w:r>
      <w:r w:rsidR="00195104">
        <w:t>actions</w:t>
      </w:r>
      <w:r>
        <w:t xml:space="preserve"> affect feelings [i.e., </w:t>
      </w:r>
      <w:r>
        <w:lastRenderedPageBreak/>
        <w:t>positive experiences lead to positive emotions]?</w:t>
      </w:r>
      <w:r w:rsidRPr="00D954B1">
        <w:t xml:space="preserve"> </w:t>
      </w:r>
      <w:r>
        <w:t xml:space="preserve">What are some </w:t>
      </w:r>
      <w:r w:rsidR="00195104">
        <w:t>of the ways one can</w:t>
      </w:r>
      <w:r>
        <w:t xml:space="preserve"> act [e.g., POS, making choices that are in line with one’s goals and beliefs]?</w:t>
      </w:r>
    </w:p>
    <w:p w14:paraId="2A381732" w14:textId="77777777" w:rsidR="00EB4B92" w:rsidRDefault="00EB4B92" w:rsidP="00EB4B92">
      <w:pPr>
        <w:spacing w:after="0" w:line="240" w:lineRule="auto"/>
      </w:pPr>
    </w:p>
    <w:p w14:paraId="44DEA704" w14:textId="2EED1BE7" w:rsidR="007B68CE" w:rsidRPr="00815C6D" w:rsidRDefault="00DC0C82" w:rsidP="007B68CE">
      <w:pPr>
        <w:spacing w:after="0" w:line="240" w:lineRule="auto"/>
        <w:ind w:left="720" w:hanging="720"/>
        <w:rPr>
          <w:b/>
        </w:rPr>
      </w:pPr>
      <w:r>
        <w:rPr>
          <w:b/>
        </w:rPr>
        <w:t>10 min</w:t>
      </w:r>
      <w:r>
        <w:rPr>
          <w:b/>
        </w:rPr>
        <w:tab/>
      </w:r>
      <w:r w:rsidRPr="00815C6D">
        <w:rPr>
          <w:b/>
        </w:rPr>
        <w:tab/>
      </w:r>
      <w:r w:rsidR="006E1087">
        <w:rPr>
          <w:b/>
          <w:u w:val="single"/>
        </w:rPr>
        <w:t>Problem Solving - W</w:t>
      </w:r>
      <w:r w:rsidR="001C5AA9">
        <w:rPr>
          <w:b/>
          <w:u w:val="single"/>
        </w:rPr>
        <w:t>orking Through</w:t>
      </w:r>
      <w:r w:rsidR="00AD099D">
        <w:rPr>
          <w:b/>
          <w:u w:val="single"/>
        </w:rPr>
        <w:t xml:space="preserve"> Self-Efficacy</w:t>
      </w:r>
      <w:r w:rsidR="00356E1D">
        <w:rPr>
          <w:b/>
          <w:u w:val="single"/>
        </w:rPr>
        <w:t xml:space="preserve"> and Collective-Efficacy</w:t>
      </w:r>
    </w:p>
    <w:p w14:paraId="2CBA13BB" w14:textId="77777777" w:rsidR="007B68CE" w:rsidRDefault="007B68CE" w:rsidP="00202D67">
      <w:pPr>
        <w:spacing w:after="0" w:line="240" w:lineRule="auto"/>
        <w:ind w:left="2160" w:hanging="720"/>
      </w:pPr>
      <w:r w:rsidRPr="00815C6D">
        <w:rPr>
          <w:b/>
          <w:i/>
        </w:rPr>
        <w:t>Objectives:</w:t>
      </w:r>
      <w:r>
        <w:t xml:space="preserve"> </w:t>
      </w:r>
      <w:r w:rsidR="00356E1D">
        <w:t xml:space="preserve">Increase awareness and use of </w:t>
      </w:r>
      <w:r w:rsidR="00586169">
        <w:t>problem solving</w:t>
      </w:r>
      <w:r w:rsidR="00356E1D">
        <w:t xml:space="preserve"> method to improve SE/CE</w:t>
      </w:r>
      <w:r w:rsidR="005505C1">
        <w:t xml:space="preserve"> (for self and others)</w:t>
      </w:r>
      <w:r w:rsidR="00555331">
        <w:t>; increase awareness of personal SE/CE</w:t>
      </w:r>
    </w:p>
    <w:p w14:paraId="7993A726" w14:textId="146C6DBC" w:rsidR="00811E28" w:rsidRPr="00A94EB0" w:rsidRDefault="007B68CE" w:rsidP="00B41C2E">
      <w:pPr>
        <w:spacing w:after="0" w:line="240" w:lineRule="auto"/>
        <w:ind w:left="2160" w:hanging="720"/>
      </w:pPr>
      <w:r w:rsidRPr="00815C6D">
        <w:rPr>
          <w:b/>
          <w:i/>
        </w:rPr>
        <w:t>Activity:</w:t>
      </w:r>
      <w:r w:rsidRPr="00A836CB">
        <w:t xml:space="preserve"> </w:t>
      </w:r>
      <w:r w:rsidR="00082359">
        <w:t xml:space="preserve"> </w:t>
      </w:r>
      <w:r w:rsidR="00B1675F">
        <w:t xml:space="preserve">(Optional) </w:t>
      </w:r>
      <w:r w:rsidR="00A94EB0">
        <w:t xml:space="preserve">Show </w:t>
      </w:r>
      <w:r w:rsidR="0035320A">
        <w:t xml:space="preserve">video clip </w:t>
      </w:r>
      <w:r w:rsidR="00B1675F">
        <w:t>that illustrates problem solving and self- and collective-efficacy</w:t>
      </w:r>
      <w:r w:rsidR="00B41C2E">
        <w:t xml:space="preserve">. </w:t>
      </w:r>
      <w:r w:rsidR="00B41C2E" w:rsidRPr="00613480">
        <w:rPr>
          <w:b/>
        </w:rPr>
        <w:t xml:space="preserve">Have problem solving steps written on a </w:t>
      </w:r>
      <w:r w:rsidR="00B1675F">
        <w:rPr>
          <w:b/>
        </w:rPr>
        <w:t>poster board</w:t>
      </w:r>
      <w:r w:rsidR="00B41C2E">
        <w:t xml:space="preserve">. </w:t>
      </w:r>
      <w:r w:rsidR="00A94EB0" w:rsidRPr="00A94EB0">
        <w:t>Discuss</w:t>
      </w:r>
      <w:r w:rsidR="00A94EB0">
        <w:t xml:space="preserve"> </w:t>
      </w:r>
      <w:r w:rsidR="00A94EB0" w:rsidRPr="00A94EB0">
        <w:rPr>
          <w:b/>
        </w:rPr>
        <w:t>HOW self-efficacy was achieved</w:t>
      </w:r>
      <w:r w:rsidR="00A94EB0">
        <w:t xml:space="preserve"> – what process/method happ</w:t>
      </w:r>
      <w:r w:rsidR="00C574F2">
        <w:t>ened to arrive at the solution.</w:t>
      </w:r>
      <w:r w:rsidR="006E1087">
        <w:t xml:space="preserve"> </w:t>
      </w:r>
      <w:r w:rsidR="006E1087" w:rsidRPr="006E1087">
        <w:rPr>
          <w:b/>
        </w:rPr>
        <w:t>D</w:t>
      </w:r>
      <w:r w:rsidR="00A94EB0" w:rsidRPr="006E1087">
        <w:rPr>
          <w:b/>
        </w:rPr>
        <w:t>raw out requisite</w:t>
      </w:r>
      <w:r w:rsidR="006E1087" w:rsidRPr="006E1087">
        <w:rPr>
          <w:b/>
        </w:rPr>
        <w:t xml:space="preserve"> problem solving steps</w:t>
      </w:r>
      <w:r w:rsidR="00A94EB0">
        <w:t xml:space="preserve"> (whether explicitly stated in clip or not)</w:t>
      </w:r>
      <w:r w:rsidR="00C574F2">
        <w:t>.</w:t>
      </w:r>
      <w:r w:rsidR="00A94EB0">
        <w:t xml:space="preserve"> Point out initial chaos, identifying options, choosing best option, identifying very next step, and subsequent shift in efficacy and outlook.</w:t>
      </w:r>
      <w:r w:rsidR="00E577A4">
        <w:t xml:space="preserve"> </w:t>
      </w:r>
      <w:r w:rsidR="00A94EB0">
        <w:t xml:space="preserve">Note discussion of what is and is not with in </w:t>
      </w:r>
      <w:r w:rsidR="00613480">
        <w:t>character’s</w:t>
      </w:r>
      <w:r w:rsidR="00A94EB0">
        <w:t xml:space="preserve"> control</w:t>
      </w:r>
      <w:r w:rsidR="00A94EB0" w:rsidRPr="00A94EB0">
        <w:t xml:space="preserve">. </w:t>
      </w:r>
      <w:r w:rsidR="00613480">
        <w:t>Discuss us</w:t>
      </w:r>
      <w:r w:rsidR="00A94EB0">
        <w:t xml:space="preserve">e of </w:t>
      </w:r>
      <w:r w:rsidR="00A94EB0" w:rsidRPr="00A94EB0">
        <w:rPr>
          <w:b/>
        </w:rPr>
        <w:t>positive activities</w:t>
      </w:r>
      <w:r w:rsidR="00A94EB0" w:rsidRPr="00A94EB0">
        <w:t xml:space="preserve"> </w:t>
      </w:r>
      <w:r w:rsidR="00A94EB0">
        <w:t xml:space="preserve">in </w:t>
      </w:r>
      <w:r w:rsidR="00A94EB0" w:rsidRPr="00A94EB0">
        <w:t>achieving eff</w:t>
      </w:r>
      <w:r w:rsidR="00A94EB0">
        <w:t>icacy.</w:t>
      </w:r>
    </w:p>
    <w:p w14:paraId="3080622E" w14:textId="77777777" w:rsidR="002B7A8A" w:rsidRDefault="0011749A" w:rsidP="007A729F">
      <w:pPr>
        <w:spacing w:after="0" w:line="240" w:lineRule="auto"/>
        <w:ind w:left="2160" w:hanging="720"/>
      </w:pPr>
      <w:r w:rsidRPr="00815C6D">
        <w:rPr>
          <w:b/>
          <w:i/>
        </w:rPr>
        <w:t>Questions:</w:t>
      </w:r>
      <w:r>
        <w:t xml:space="preserve"> </w:t>
      </w:r>
      <w:r w:rsidR="006A05F5">
        <w:t xml:space="preserve">How do we solve problems? </w:t>
      </w:r>
      <w:r>
        <w:t xml:space="preserve">What steps </w:t>
      </w:r>
      <w:r w:rsidR="006A05F5">
        <w:t>does one take</w:t>
      </w:r>
      <w:r>
        <w:t xml:space="preserve">? </w:t>
      </w:r>
      <w:r w:rsidR="00E11AA0">
        <w:t>How</w:t>
      </w:r>
      <w:r w:rsidR="004C6651">
        <w:t xml:space="preserve"> urgen</w:t>
      </w:r>
      <w:r w:rsidR="00E11AA0">
        <w:t>t</w:t>
      </w:r>
      <w:r w:rsidR="004C6651">
        <w:t xml:space="preserve"> </w:t>
      </w:r>
      <w:r w:rsidR="00E11AA0">
        <w:t>is</w:t>
      </w:r>
      <w:r w:rsidR="004C6651">
        <w:t xml:space="preserve"> the problem? Ho</w:t>
      </w:r>
      <w:r w:rsidR="00E11AA0">
        <w:t xml:space="preserve">w apparent are the solutions? </w:t>
      </w:r>
      <w:r w:rsidR="00B41C2E" w:rsidRPr="00B41C2E">
        <w:rPr>
          <w:b/>
        </w:rPr>
        <w:t>(1)</w:t>
      </w:r>
      <w:r w:rsidR="00B41C2E">
        <w:t xml:space="preserve"> </w:t>
      </w:r>
      <w:r w:rsidR="001E01A5" w:rsidRPr="001E01A5">
        <w:rPr>
          <w:b/>
        </w:rPr>
        <w:t>Define the Problem:</w:t>
      </w:r>
      <w:r w:rsidR="001E01A5">
        <w:t xml:space="preserve"> </w:t>
      </w:r>
      <w:r w:rsidR="00A5356E">
        <w:t>How many problems should one work on at once? What is the best definition of the [example]</w:t>
      </w:r>
      <w:r w:rsidR="00E11AA0">
        <w:t xml:space="preserve"> problem? </w:t>
      </w:r>
      <w:r w:rsidR="0053352D">
        <w:t xml:space="preserve">Does everyone identify the same problem? [people perceive difficult parts differently based on their SE] </w:t>
      </w:r>
      <w:r w:rsidR="00B41C2E">
        <w:rPr>
          <w:b/>
        </w:rPr>
        <w:t>(2) M</w:t>
      </w:r>
      <w:r w:rsidR="001E01A5" w:rsidRPr="001E01A5">
        <w:rPr>
          <w:b/>
        </w:rPr>
        <w:t>ake a List of Possible Solutions:</w:t>
      </w:r>
      <w:r w:rsidR="001E01A5">
        <w:t xml:space="preserve"> </w:t>
      </w:r>
      <w:r w:rsidR="001E01A5" w:rsidRPr="004D2CE2">
        <w:t>What options</w:t>
      </w:r>
      <w:r w:rsidR="001E01A5">
        <w:t xml:space="preserve"> are available (e.g., ask for help, readjust expectancies, reduce or postpone other stressful events in one’s life)? </w:t>
      </w:r>
      <w:r w:rsidR="006A05F5">
        <w:t xml:space="preserve">How can one manage big </w:t>
      </w:r>
      <w:r w:rsidR="0030109E">
        <w:t>problems (</w:t>
      </w:r>
      <w:r w:rsidR="00F76FE4">
        <w:t xml:space="preserve">i.e., </w:t>
      </w:r>
      <w:r w:rsidRPr="004D2CE2">
        <w:t xml:space="preserve">break </w:t>
      </w:r>
      <w:r w:rsidR="004D2CE2">
        <w:t>it down</w:t>
      </w:r>
      <w:r w:rsidR="0030109E">
        <w:t>)?</w:t>
      </w:r>
      <w:r w:rsidR="004D2CE2">
        <w:t xml:space="preserve"> </w:t>
      </w:r>
      <w:r w:rsidR="00D007DC">
        <w:t>[Dealing with l</w:t>
      </w:r>
      <w:r w:rsidR="004D2CE2">
        <w:t xml:space="preserve">arge </w:t>
      </w:r>
      <w:r w:rsidR="004D2CE2" w:rsidRPr="004D2CE2">
        <w:t xml:space="preserve">challenges </w:t>
      </w:r>
      <w:r w:rsidR="004D2CE2">
        <w:t xml:space="preserve">like </w:t>
      </w:r>
      <w:r w:rsidR="004D2CE2" w:rsidRPr="004D2CE2">
        <w:t xml:space="preserve">walking 20 miles starts with one step. Set short achievable goals </w:t>
      </w:r>
      <w:r w:rsidR="004D2CE2">
        <w:t>such as</w:t>
      </w:r>
      <w:r w:rsidR="00E11AA0">
        <w:t xml:space="preserve"> “I can walk for 15 minutes.”] </w:t>
      </w:r>
      <w:r w:rsidR="00B41C2E">
        <w:rPr>
          <w:b/>
        </w:rPr>
        <w:t>(3) C</w:t>
      </w:r>
      <w:r w:rsidR="001E01A5" w:rsidRPr="001E01A5">
        <w:rPr>
          <w:b/>
        </w:rPr>
        <w:t>hoose Best Solutions:</w:t>
      </w:r>
      <w:r w:rsidR="001E01A5">
        <w:t xml:space="preserve"> Which options </w:t>
      </w:r>
      <w:r w:rsidR="00381625">
        <w:t>move one toward resolution, mitigation or whatever one deems to be the outcome?</w:t>
      </w:r>
      <w:r w:rsidR="001E01A5">
        <w:t xml:space="preserve"> </w:t>
      </w:r>
      <w:r w:rsidR="00381625">
        <w:t xml:space="preserve">Which options are helpful? </w:t>
      </w:r>
      <w:r w:rsidR="001E01A5">
        <w:t xml:space="preserve">Which options are realistic [i.e., </w:t>
      </w:r>
      <w:r w:rsidR="00381625">
        <w:t>what can a person change or not change and where should effort be spent?</w:t>
      </w:r>
      <w:r w:rsidR="001E01A5">
        <w:t>]? Which options would someone be willing to do?</w:t>
      </w:r>
      <w:r w:rsidR="00E11AA0">
        <w:t xml:space="preserve"> </w:t>
      </w:r>
      <w:r w:rsidR="00B41C2E">
        <w:rPr>
          <w:b/>
        </w:rPr>
        <w:t>(4) S</w:t>
      </w:r>
      <w:r w:rsidR="00381625">
        <w:rPr>
          <w:b/>
        </w:rPr>
        <w:t>pecify a Plan of A</w:t>
      </w:r>
      <w:r w:rsidR="00381625" w:rsidRPr="00381625">
        <w:rPr>
          <w:b/>
        </w:rPr>
        <w:t xml:space="preserve">ction and </w:t>
      </w:r>
      <w:r w:rsidR="00381625">
        <w:rPr>
          <w:b/>
        </w:rPr>
        <w:t>A</w:t>
      </w:r>
      <w:r w:rsidR="00381625" w:rsidRPr="00381625">
        <w:rPr>
          <w:b/>
        </w:rPr>
        <w:t>ct:</w:t>
      </w:r>
      <w:r w:rsidR="00381625">
        <w:t xml:space="preserve"> Follow the plan</w:t>
      </w:r>
      <w:r w:rsidR="00E11AA0">
        <w:br/>
      </w:r>
      <w:r w:rsidR="006E1087">
        <w:br/>
      </w:r>
      <w:r w:rsidR="006E1087" w:rsidRPr="006E1087">
        <w:rPr>
          <w:b/>
        </w:rPr>
        <w:t xml:space="preserve">What is Your </w:t>
      </w:r>
      <w:r w:rsidR="006247D2">
        <w:rPr>
          <w:b/>
        </w:rPr>
        <w:t xml:space="preserve">Sense of </w:t>
      </w:r>
      <w:r w:rsidR="00082359">
        <w:rPr>
          <w:b/>
        </w:rPr>
        <w:t>SE/CE</w:t>
      </w:r>
      <w:r w:rsidR="009E3910">
        <w:rPr>
          <w:b/>
        </w:rPr>
        <w:t xml:space="preserve"> and </w:t>
      </w:r>
      <w:r w:rsidR="006E1087" w:rsidRPr="006E1087">
        <w:rPr>
          <w:b/>
        </w:rPr>
        <w:t>Problem Solving Method?</w:t>
      </w:r>
      <w:r w:rsidR="00F51294" w:rsidRPr="006E1087">
        <w:br/>
      </w:r>
      <w:r w:rsidR="009E3910">
        <w:t xml:space="preserve">You have survived many problems so far in life. What do you do to overcome obstacles? </w:t>
      </w:r>
      <w:r w:rsidR="00034032">
        <w:t>[Mos</w:t>
      </w:r>
      <w:r w:rsidR="009E3910">
        <w:t>t problems are not catastrophic</w:t>
      </w:r>
      <w:r w:rsidR="00034032">
        <w:t>] W</w:t>
      </w:r>
      <w:r w:rsidR="00B41C2E" w:rsidRPr="00D33BBF">
        <w:t>hat problem solving strategies have bee</w:t>
      </w:r>
      <w:r w:rsidR="00034032">
        <w:t>n successful for you</w:t>
      </w:r>
      <w:r w:rsidR="00B41C2E" w:rsidRPr="00D33BBF">
        <w:t>?</w:t>
      </w:r>
      <w:r w:rsidR="00034032">
        <w:t xml:space="preserve"> </w:t>
      </w:r>
      <w:r w:rsidR="00B41C2E">
        <w:t xml:space="preserve">What are your barriers to good problem solving? </w:t>
      </w:r>
      <w:r w:rsidR="00341758">
        <w:t>Do you stop and think before reacting? If upset, do you calm down before deciding</w:t>
      </w:r>
      <w:r w:rsidR="00341758" w:rsidRPr="00D33BBF">
        <w:t>?</w:t>
      </w:r>
      <w:r w:rsidR="00B41C2E">
        <w:t xml:space="preserve"> </w:t>
      </w:r>
      <w:r w:rsidR="00341758">
        <w:t>Do you follow decisions of the crowd?</w:t>
      </w:r>
      <w:r w:rsidR="009E3910">
        <w:t xml:space="preserve"> What do you do if you feel unable to meet a challenge?</w:t>
      </w:r>
      <w:r w:rsidR="00034032">
        <w:br/>
        <w:t>[Sources of SE from easiest to hardest: (1) borrow from your prior skills/successes, (2) borrow from another person’s skills/successes, (3) learn new skills for achieving success]</w:t>
      </w:r>
      <w:r w:rsidR="00B41C2E">
        <w:br/>
      </w:r>
    </w:p>
    <w:p w14:paraId="48433E7A" w14:textId="5A7A1FEB" w:rsidR="00DA4A8A" w:rsidRPr="00815C6D" w:rsidRDefault="00DC0C82" w:rsidP="00DA4A8A">
      <w:pPr>
        <w:spacing w:after="0" w:line="240" w:lineRule="auto"/>
        <w:ind w:left="720" w:hanging="720"/>
        <w:rPr>
          <w:b/>
        </w:rPr>
      </w:pPr>
      <w:r>
        <w:rPr>
          <w:b/>
        </w:rPr>
        <w:t>10 min</w:t>
      </w:r>
      <w:r>
        <w:rPr>
          <w:b/>
        </w:rPr>
        <w:tab/>
      </w:r>
      <w:r w:rsidRPr="00815C6D">
        <w:rPr>
          <w:b/>
        </w:rPr>
        <w:tab/>
      </w:r>
      <w:r w:rsidR="001C5AA9">
        <w:rPr>
          <w:b/>
          <w:u w:val="single"/>
        </w:rPr>
        <w:t>Working Through</w:t>
      </w:r>
      <w:r w:rsidR="0035320A" w:rsidRPr="0035320A">
        <w:rPr>
          <w:b/>
          <w:u w:val="single"/>
        </w:rPr>
        <w:t xml:space="preserve"> </w:t>
      </w:r>
      <w:r w:rsidR="00DA4A8A" w:rsidRPr="0035320A">
        <w:rPr>
          <w:b/>
          <w:u w:val="single"/>
        </w:rPr>
        <w:t>Hope</w:t>
      </w:r>
      <w:r w:rsidR="009620C3">
        <w:rPr>
          <w:b/>
          <w:u w:val="single"/>
        </w:rPr>
        <w:t>/Optimism</w:t>
      </w:r>
    </w:p>
    <w:p w14:paraId="56C097E6" w14:textId="77777777" w:rsidR="00DA4A8A" w:rsidRDefault="00DA4A8A" w:rsidP="00DA4A8A">
      <w:pPr>
        <w:spacing w:after="0" w:line="240" w:lineRule="auto"/>
        <w:ind w:left="2160" w:hanging="720"/>
      </w:pPr>
      <w:r w:rsidRPr="00815C6D">
        <w:rPr>
          <w:b/>
          <w:i/>
        </w:rPr>
        <w:t>Objectives:</w:t>
      </w:r>
      <w:r>
        <w:t xml:space="preserve"> Reinforce the concept and application of H/O</w:t>
      </w:r>
      <w:r w:rsidR="00555331">
        <w:t>; increase awareness of personal H/O</w:t>
      </w:r>
    </w:p>
    <w:p w14:paraId="35903AA2" w14:textId="19CA0BA7" w:rsidR="00DA4A8A" w:rsidRPr="00F37972" w:rsidRDefault="00DA4A8A" w:rsidP="00DA4A8A">
      <w:pPr>
        <w:spacing w:after="0" w:line="240" w:lineRule="auto"/>
        <w:ind w:left="2160" w:hanging="720"/>
      </w:pPr>
      <w:r w:rsidRPr="00F37972">
        <w:rPr>
          <w:b/>
          <w:i/>
        </w:rPr>
        <w:t>Activity:</w:t>
      </w:r>
      <w:r w:rsidRPr="00F37972">
        <w:t xml:space="preserve"> </w:t>
      </w:r>
      <w:r w:rsidR="00196070">
        <w:t xml:space="preserve">(Option) </w:t>
      </w:r>
      <w:r w:rsidRPr="00F37972">
        <w:t xml:space="preserve">Show </w:t>
      </w:r>
      <w:r w:rsidR="00196070">
        <w:t xml:space="preserve">a </w:t>
      </w:r>
      <w:r w:rsidRPr="00F37972">
        <w:t xml:space="preserve">video clip </w:t>
      </w:r>
      <w:r w:rsidR="00196070">
        <w:t xml:space="preserve">illustrating hope </w:t>
      </w:r>
      <w:r w:rsidRPr="00F37972">
        <w:t>from the movie Shawshank Redemption.</w:t>
      </w:r>
    </w:p>
    <w:p w14:paraId="792617CA" w14:textId="6D728C16" w:rsidR="00F37972" w:rsidRPr="007808A8" w:rsidRDefault="00DA4A8A" w:rsidP="007808A8">
      <w:pPr>
        <w:spacing w:after="0" w:line="240" w:lineRule="auto"/>
        <w:ind w:left="2160" w:hanging="720"/>
        <w:rPr>
          <w:b/>
          <w:i/>
        </w:rPr>
      </w:pPr>
      <w:r w:rsidRPr="00F37972">
        <w:rPr>
          <w:b/>
          <w:i/>
        </w:rPr>
        <w:t>Questions:</w:t>
      </w:r>
      <w:r w:rsidRPr="007808A8">
        <w:rPr>
          <w:b/>
          <w:i/>
        </w:rPr>
        <w:t xml:space="preserve"> </w:t>
      </w:r>
      <w:bookmarkStart w:id="0" w:name="_Hlk37253910"/>
      <w:r w:rsidR="00654925" w:rsidRPr="007808A8">
        <w:t xml:space="preserve">What did you see in this clip? </w:t>
      </w:r>
      <w:r w:rsidR="00F37972" w:rsidRPr="007808A8">
        <w:t xml:space="preserve">How was hope essential? What is </w:t>
      </w:r>
      <w:r w:rsidR="00B92883">
        <w:t>the relationship between hope and</w:t>
      </w:r>
      <w:r w:rsidR="00034032" w:rsidRPr="007808A8">
        <w:t xml:space="preserve"> </w:t>
      </w:r>
      <w:r w:rsidR="00B92883">
        <w:t>efficacy</w:t>
      </w:r>
      <w:r w:rsidR="00034032" w:rsidRPr="007808A8">
        <w:t>?</w:t>
      </w:r>
      <w:bookmarkEnd w:id="0"/>
      <w:r w:rsidR="009E3910">
        <w:br/>
      </w:r>
      <w:r w:rsidR="009E3910">
        <w:br/>
      </w:r>
      <w:r w:rsidR="009E3910" w:rsidRPr="009E3910">
        <w:rPr>
          <w:b/>
        </w:rPr>
        <w:t xml:space="preserve">What is Your </w:t>
      </w:r>
      <w:r w:rsidR="00B92883">
        <w:rPr>
          <w:b/>
        </w:rPr>
        <w:t xml:space="preserve">Sense of </w:t>
      </w:r>
      <w:r w:rsidR="009E3910" w:rsidRPr="009E3910">
        <w:rPr>
          <w:b/>
        </w:rPr>
        <w:t>H/O?</w:t>
      </w:r>
      <w:r w:rsidR="009E3910" w:rsidRPr="009E3910">
        <w:rPr>
          <w:b/>
        </w:rPr>
        <w:br/>
      </w:r>
      <w:r w:rsidR="009E3910">
        <w:t xml:space="preserve">What </w:t>
      </w:r>
      <w:r w:rsidR="006247D2">
        <w:t>gives you hope</w:t>
      </w:r>
      <w:r w:rsidR="009E3910">
        <w:t xml:space="preserve"> [e.g., values, sense of purpose, religion]? How do you identify H/O in yourself [e.g., better SE, greater sense of control]? How does having H/O make you feel (does it make you feel good, anxious?)? What are the things that might increase H/O for you [e.g., skills, family, faith]? </w:t>
      </w:r>
      <w:r w:rsidR="00813C99">
        <w:t xml:space="preserve">Are you good at finding meaning even in bad situations? </w:t>
      </w:r>
      <w:r w:rsidR="009E3910">
        <w:t>What gives you a sense of purpose? Does purposefulness give you hope? How do you find purpose when not deployed [Are you part of something bigger (</w:t>
      </w:r>
      <w:r w:rsidR="00DC0C82">
        <w:t>an organization</w:t>
      </w:r>
      <w:r w:rsidR="009E3910">
        <w:t>) to which you contribute]?</w:t>
      </w:r>
    </w:p>
    <w:p w14:paraId="456B9067" w14:textId="5829A573" w:rsidR="00B4021D" w:rsidRDefault="00B4021D" w:rsidP="00497779">
      <w:pPr>
        <w:spacing w:after="0" w:line="240" w:lineRule="auto"/>
        <w:ind w:left="720" w:firstLine="720"/>
        <w:rPr>
          <w:b/>
          <w:u w:val="single"/>
        </w:rPr>
      </w:pPr>
    </w:p>
    <w:p w14:paraId="50BD21E4" w14:textId="77777777" w:rsidR="00DC0C82" w:rsidRPr="00C11DB8" w:rsidRDefault="00DC0C82" w:rsidP="00497779">
      <w:pPr>
        <w:spacing w:after="0" w:line="240" w:lineRule="auto"/>
        <w:ind w:left="720" w:firstLine="720"/>
        <w:rPr>
          <w:b/>
          <w:u w:val="single"/>
        </w:rPr>
      </w:pPr>
    </w:p>
    <w:p w14:paraId="4A8F882C" w14:textId="2FD15B81" w:rsidR="00497779" w:rsidRPr="00C11DB8" w:rsidRDefault="00DC0C82" w:rsidP="00FE41C6">
      <w:pPr>
        <w:spacing w:after="0" w:line="240" w:lineRule="auto"/>
        <w:rPr>
          <w:b/>
        </w:rPr>
      </w:pPr>
      <w:r>
        <w:rPr>
          <w:b/>
        </w:rPr>
        <w:lastRenderedPageBreak/>
        <w:t>15 min</w:t>
      </w:r>
      <w:r>
        <w:rPr>
          <w:b/>
        </w:rPr>
        <w:tab/>
      </w:r>
      <w:r w:rsidR="00FE41C6">
        <w:rPr>
          <w:b/>
        </w:rPr>
        <w:tab/>
      </w:r>
      <w:r w:rsidR="00FE41C6">
        <w:rPr>
          <w:b/>
          <w:u w:val="single"/>
        </w:rPr>
        <w:t xml:space="preserve">Tying </w:t>
      </w:r>
      <w:r w:rsidR="00B4021D">
        <w:rPr>
          <w:b/>
          <w:u w:val="single"/>
        </w:rPr>
        <w:t>SE/CE and H/O</w:t>
      </w:r>
      <w:r w:rsidR="00356E1D">
        <w:rPr>
          <w:b/>
          <w:u w:val="single"/>
        </w:rPr>
        <w:t xml:space="preserve"> </w:t>
      </w:r>
      <w:r w:rsidR="00FE41C6">
        <w:rPr>
          <w:b/>
          <w:u w:val="single"/>
        </w:rPr>
        <w:t xml:space="preserve">Together with </w:t>
      </w:r>
      <w:r w:rsidR="00B4021D">
        <w:rPr>
          <w:b/>
          <w:u w:val="single"/>
        </w:rPr>
        <w:t xml:space="preserve">Personal Goals on </w:t>
      </w:r>
      <w:r w:rsidR="00FE41C6">
        <w:rPr>
          <w:b/>
          <w:u w:val="single"/>
        </w:rPr>
        <w:t>Index C</w:t>
      </w:r>
      <w:r w:rsidR="00497779" w:rsidRPr="00C11DB8">
        <w:rPr>
          <w:b/>
          <w:u w:val="single"/>
        </w:rPr>
        <w:t>ards</w:t>
      </w:r>
    </w:p>
    <w:p w14:paraId="7F67E822" w14:textId="77777777" w:rsidR="00497779" w:rsidRPr="00C11DB8" w:rsidRDefault="00497779" w:rsidP="00497779">
      <w:pPr>
        <w:spacing w:after="0" w:line="240" w:lineRule="auto"/>
        <w:ind w:left="2160" w:hanging="720"/>
      </w:pPr>
      <w:r w:rsidRPr="00C11DB8">
        <w:rPr>
          <w:b/>
          <w:i/>
        </w:rPr>
        <w:t>Objectives:</w:t>
      </w:r>
      <w:r w:rsidRPr="00C11DB8">
        <w:t xml:space="preserve"> Increase awareness of applying </w:t>
      </w:r>
      <w:r w:rsidR="00B4021D">
        <w:t>S</w:t>
      </w:r>
      <w:r w:rsidR="00FE41C6">
        <w:t>E</w:t>
      </w:r>
      <w:r w:rsidR="00B4021D">
        <w:t>/CE</w:t>
      </w:r>
      <w:r w:rsidR="00FE41C6">
        <w:t xml:space="preserve"> and H/O to</w:t>
      </w:r>
      <w:r w:rsidR="007203D4" w:rsidRPr="00C11DB8">
        <w:t xml:space="preserve"> </w:t>
      </w:r>
      <w:r w:rsidRPr="00C11DB8">
        <w:t>goals l</w:t>
      </w:r>
      <w:r w:rsidR="00FE41C6">
        <w:t xml:space="preserve">isted </w:t>
      </w:r>
      <w:r w:rsidR="00B4021D">
        <w:t>on index cards</w:t>
      </w:r>
      <w:r w:rsidRPr="00C11DB8">
        <w:t xml:space="preserve"> </w:t>
      </w:r>
    </w:p>
    <w:p w14:paraId="50414C9F" w14:textId="77777777" w:rsidR="00497779" w:rsidRPr="00C11DB8" w:rsidRDefault="00497779" w:rsidP="00497779">
      <w:pPr>
        <w:spacing w:after="0" w:line="240" w:lineRule="auto"/>
        <w:ind w:left="2160" w:hanging="720"/>
        <w:rPr>
          <w:b/>
          <w:i/>
        </w:rPr>
      </w:pPr>
      <w:r w:rsidRPr="00C11DB8">
        <w:rPr>
          <w:b/>
          <w:i/>
        </w:rPr>
        <w:t xml:space="preserve">Activity: </w:t>
      </w:r>
      <w:r w:rsidR="007203D4" w:rsidRPr="00C11DB8">
        <w:t xml:space="preserve">Group </w:t>
      </w:r>
      <w:r w:rsidR="00613480">
        <w:t>d</w:t>
      </w:r>
      <w:r w:rsidRPr="00C11DB8">
        <w:t>iscussion</w:t>
      </w:r>
      <w:r w:rsidR="009620C3">
        <w:t>.</w:t>
      </w:r>
      <w:r w:rsidR="009620C3" w:rsidRPr="009620C3">
        <w:t xml:space="preserve"> </w:t>
      </w:r>
      <w:r w:rsidR="00C574F2">
        <w:t>State: “T</w:t>
      </w:r>
      <w:r w:rsidR="009620C3" w:rsidRPr="00C11DB8">
        <w:t>hinking back to the goals you wrote at the beginning of the workshop, consider whether the methods and principles disc</w:t>
      </w:r>
      <w:r w:rsidR="009620C3">
        <w:t>ussed today can apply to them.</w:t>
      </w:r>
      <w:r w:rsidR="00C574F2">
        <w:t>”</w:t>
      </w:r>
      <w:r w:rsidR="009620C3">
        <w:t xml:space="preserve"> </w:t>
      </w:r>
      <w:r w:rsidR="00B4021D">
        <w:t>[</w:t>
      </w:r>
      <w:r w:rsidR="009620C3" w:rsidRPr="009620C3">
        <w:rPr>
          <w:i/>
        </w:rPr>
        <w:t>Note:</w:t>
      </w:r>
      <w:r w:rsidR="009620C3">
        <w:t xml:space="preserve"> questions may be presented as rhetorical for reflection</w:t>
      </w:r>
      <w:r w:rsidR="00B4021D">
        <w:t>]</w:t>
      </w:r>
    </w:p>
    <w:p w14:paraId="74255BBB" w14:textId="77777777" w:rsidR="00497779" w:rsidRPr="00F14003" w:rsidRDefault="009620C3" w:rsidP="00497779">
      <w:pPr>
        <w:spacing w:after="0" w:line="240" w:lineRule="auto"/>
        <w:ind w:left="2160" w:hanging="720"/>
        <w:rPr>
          <w:highlight w:val="yellow"/>
        </w:rPr>
      </w:pPr>
      <w:r>
        <w:rPr>
          <w:b/>
          <w:i/>
        </w:rPr>
        <w:t>Questions</w:t>
      </w:r>
      <w:r w:rsidR="00497779" w:rsidRPr="00C11DB8">
        <w:rPr>
          <w:b/>
          <w:i/>
        </w:rPr>
        <w:t>:</w:t>
      </w:r>
      <w:r w:rsidR="00497779" w:rsidRPr="00C11DB8">
        <w:t xml:space="preserve"> What might be the very next step to wor</w:t>
      </w:r>
      <w:r>
        <w:t xml:space="preserve">king toward a short-term goal? </w:t>
      </w:r>
      <w:r w:rsidR="001C5AA9" w:rsidRPr="00C11DB8">
        <w:t xml:space="preserve">How does </w:t>
      </w:r>
      <w:r w:rsidR="00B4021D">
        <w:t>hope</w:t>
      </w:r>
      <w:r w:rsidR="001C5AA9" w:rsidRPr="00C11DB8">
        <w:t xml:space="preserve"> affect y</w:t>
      </w:r>
      <w:r>
        <w:t xml:space="preserve">our medium and long-term goal? </w:t>
      </w:r>
      <w:r w:rsidR="001C5AA9" w:rsidRPr="00C11DB8">
        <w:t>How can helpful thinking/re-appraising a</w:t>
      </w:r>
      <w:r>
        <w:t>ssist with understanding obsta</w:t>
      </w:r>
      <w:r w:rsidR="00FE41C6">
        <w:t>cles?</w:t>
      </w:r>
      <w:r w:rsidR="007808A8">
        <w:br/>
      </w:r>
    </w:p>
    <w:p w14:paraId="583D0B52" w14:textId="6BB3F157" w:rsidR="00BD279D" w:rsidRPr="00815C6D" w:rsidRDefault="00DC0C82" w:rsidP="000B7AC6">
      <w:pPr>
        <w:spacing w:after="0" w:line="240" w:lineRule="auto"/>
        <w:ind w:left="720" w:hanging="720"/>
        <w:rPr>
          <w:b/>
        </w:rPr>
      </w:pPr>
      <w:r>
        <w:rPr>
          <w:b/>
        </w:rPr>
        <w:t>10 min</w:t>
      </w:r>
      <w:r>
        <w:rPr>
          <w:b/>
        </w:rPr>
        <w:tab/>
      </w:r>
      <w:r w:rsidRPr="00815C6D">
        <w:rPr>
          <w:b/>
        </w:rPr>
        <w:tab/>
      </w:r>
      <w:r w:rsidR="00BD279D" w:rsidRPr="00C01C4E">
        <w:rPr>
          <w:b/>
          <w:u w:val="single"/>
        </w:rPr>
        <w:t>Wrap-up</w:t>
      </w:r>
    </w:p>
    <w:p w14:paraId="3403D2E8" w14:textId="0BBC4F50" w:rsidR="00DC0C82" w:rsidRDefault="005C241B" w:rsidP="007974EC">
      <w:pPr>
        <w:spacing w:after="0" w:line="240" w:lineRule="auto"/>
        <w:ind w:left="2160" w:hanging="720"/>
      </w:pPr>
      <w:r w:rsidRPr="00815C6D">
        <w:rPr>
          <w:b/>
          <w:i/>
        </w:rPr>
        <w:t>Activity:</w:t>
      </w:r>
      <w:r>
        <w:t xml:space="preserve"> </w:t>
      </w:r>
      <w:r w:rsidR="00F53100">
        <w:rPr>
          <w:b/>
        </w:rPr>
        <w:t>1</w:t>
      </w:r>
      <w:r w:rsidR="00E11AA0">
        <w:rPr>
          <w:b/>
        </w:rPr>
        <w:t xml:space="preserve">) </w:t>
      </w:r>
      <w:r w:rsidR="00D23FD4">
        <w:rPr>
          <w:b/>
        </w:rPr>
        <w:t xml:space="preserve">Get information for planning the booster: </w:t>
      </w:r>
      <w:r w:rsidR="003371DC">
        <w:t>Ask Soldiers w</w:t>
      </w:r>
      <w:r w:rsidR="00D23FD4">
        <w:t xml:space="preserve">hat content from </w:t>
      </w:r>
      <w:r w:rsidR="003371DC">
        <w:t xml:space="preserve">prior </w:t>
      </w:r>
      <w:r w:rsidR="00D23FD4">
        <w:t xml:space="preserve">Workshops would </w:t>
      </w:r>
      <w:r w:rsidR="003371DC">
        <w:t>they</w:t>
      </w:r>
      <w:r w:rsidR="00D23FD4">
        <w:t xml:space="preserve"> like</w:t>
      </w:r>
      <w:r w:rsidR="003371DC">
        <w:t xml:space="preserve"> to have</w:t>
      </w:r>
      <w:r w:rsidR="00D23FD4">
        <w:t xml:space="preserve"> reviewed? What needs to be better explained?</w:t>
      </w:r>
      <w:r w:rsidR="00D23FD4">
        <w:br/>
      </w:r>
      <w:r w:rsidR="00F53100">
        <w:rPr>
          <w:b/>
        </w:rPr>
        <w:t>2</w:t>
      </w:r>
      <w:r w:rsidR="00BE1598" w:rsidRPr="0062081D">
        <w:rPr>
          <w:b/>
        </w:rPr>
        <w:t xml:space="preserve">) </w:t>
      </w:r>
      <w:r w:rsidR="0062081D">
        <w:rPr>
          <w:b/>
        </w:rPr>
        <w:t>R</w:t>
      </w:r>
      <w:r w:rsidR="00BE1598" w:rsidRPr="0062081D">
        <w:rPr>
          <w:b/>
        </w:rPr>
        <w:t>eminders</w:t>
      </w:r>
      <w:r w:rsidR="0062081D" w:rsidRPr="0062081D">
        <w:rPr>
          <w:b/>
        </w:rPr>
        <w:t>:</w:t>
      </w:r>
      <w:r w:rsidR="0062081D">
        <w:t xml:space="preserve"> </w:t>
      </w:r>
      <w:r w:rsidR="00D23FD4">
        <w:t>Show images of the website</w:t>
      </w:r>
      <w:r w:rsidR="00F53100">
        <w:t>. State:</w:t>
      </w:r>
      <w:r w:rsidR="00D23FD4">
        <w:t xml:space="preserve"> </w:t>
      </w:r>
      <w:r w:rsidR="000A196F">
        <w:t>“</w:t>
      </w:r>
      <w:r w:rsidR="0062081D">
        <w:t>Use the website any time you want (</w:t>
      </w:r>
      <w:r w:rsidR="0062081D" w:rsidRPr="00A836CB">
        <w:t>URL</w:t>
      </w:r>
      <w:r w:rsidR="0062081D">
        <w:t xml:space="preserve">: </w:t>
      </w:r>
      <w:r w:rsidR="00DC0C82">
        <w:t>XX</w:t>
      </w:r>
      <w:r w:rsidR="0062081D">
        <w:t xml:space="preserve">, </w:t>
      </w:r>
      <w:r w:rsidR="0062081D" w:rsidRPr="00A836CB">
        <w:t xml:space="preserve">User </w:t>
      </w:r>
      <w:r w:rsidR="00AA46D4">
        <w:t>name:</w:t>
      </w:r>
      <w:r w:rsidR="00EC06A5">
        <w:t xml:space="preserve"> XX</w:t>
      </w:r>
      <w:r w:rsidR="0062081D">
        <w:t xml:space="preserve">, </w:t>
      </w:r>
      <w:r w:rsidR="0062081D" w:rsidRPr="00A836CB">
        <w:t>Pass</w:t>
      </w:r>
      <w:r w:rsidR="0062081D">
        <w:t>word:</w:t>
      </w:r>
      <w:r w:rsidR="00AA46D4">
        <w:t xml:space="preserve"> </w:t>
      </w:r>
      <w:r w:rsidR="00DC0C82">
        <w:t>XX</w:t>
      </w:r>
      <w:r w:rsidR="0062081D">
        <w:t xml:space="preserve">). Handouts, </w:t>
      </w:r>
      <w:r w:rsidR="007A729F">
        <w:t xml:space="preserve">and other materials </w:t>
      </w:r>
      <w:r w:rsidRPr="00A836CB">
        <w:t xml:space="preserve">are </w:t>
      </w:r>
      <w:r w:rsidR="0062081D">
        <w:t xml:space="preserve">on the Website. </w:t>
      </w:r>
      <w:r w:rsidR="00F53100">
        <w:t xml:space="preserve">You can email us </w:t>
      </w:r>
      <w:r w:rsidR="00DC0C82">
        <w:t xml:space="preserve">at XX </w:t>
      </w:r>
      <w:r w:rsidR="00F53100">
        <w:t xml:space="preserve">with any additional thoughts or questions. </w:t>
      </w:r>
      <w:r w:rsidR="005B6D42">
        <w:t xml:space="preserve">You can </w:t>
      </w:r>
      <w:r w:rsidR="00D23FD4">
        <w:t xml:space="preserve">also </w:t>
      </w:r>
      <w:r w:rsidR="0062081D">
        <w:t>reach us by phone</w:t>
      </w:r>
      <w:r w:rsidR="00196070">
        <w:t>:</w:t>
      </w:r>
      <w:r w:rsidR="0062081D">
        <w:t xml:space="preserve"> </w:t>
      </w:r>
      <w:r w:rsidR="00DC0C82">
        <w:t>XX</w:t>
      </w:r>
      <w:r w:rsidR="00481114">
        <w:t>.</w:t>
      </w:r>
      <w:r>
        <w:br/>
      </w:r>
      <w:r w:rsidR="00F53100">
        <w:rPr>
          <w:b/>
        </w:rPr>
        <w:t>3</w:t>
      </w:r>
      <w:r w:rsidR="00D23FD4" w:rsidRPr="00D23FD4">
        <w:rPr>
          <w:b/>
        </w:rPr>
        <w:t>)</w:t>
      </w:r>
      <w:r w:rsidR="00D23FD4">
        <w:t xml:space="preserve"> </w:t>
      </w:r>
      <w:r w:rsidR="00D23FD4" w:rsidRPr="005B6D42">
        <w:rPr>
          <w:b/>
        </w:rPr>
        <w:t>Distribute handouts</w:t>
      </w:r>
      <w:r w:rsidR="00D23FD4">
        <w:t>:</w:t>
      </w:r>
      <w:r w:rsidR="00D23FD4" w:rsidRPr="00A836CB">
        <w:t xml:space="preserve"> “These handouts review what we discussed today and include some addition</w:t>
      </w:r>
      <w:r w:rsidR="00D23FD4">
        <w:t>al ideas.”</w:t>
      </w:r>
    </w:p>
    <w:p w14:paraId="3C79CCAE" w14:textId="56E28546" w:rsidR="00557E4E" w:rsidRDefault="00557E4E" w:rsidP="007974EC">
      <w:pPr>
        <w:spacing w:after="0" w:line="240" w:lineRule="auto"/>
        <w:ind w:left="2160" w:hanging="720"/>
      </w:pPr>
      <w:r w:rsidRPr="00815C6D">
        <w:rPr>
          <w:b/>
          <w:i/>
        </w:rPr>
        <w:t>Questions</w:t>
      </w:r>
      <w:r w:rsidR="00741452" w:rsidRPr="00815C6D">
        <w:rPr>
          <w:b/>
          <w:i/>
        </w:rPr>
        <w:t>:</w:t>
      </w:r>
      <w:r w:rsidR="00741452" w:rsidRPr="00A836CB">
        <w:t xml:space="preserve"> </w:t>
      </w:r>
      <w:r w:rsidR="005C241B">
        <w:t>“What else?” “Any questions</w:t>
      </w:r>
      <w:r w:rsidR="003573F8">
        <w:t xml:space="preserve"> or </w:t>
      </w:r>
      <w:r w:rsidR="005C241B">
        <w:t>comments</w:t>
      </w:r>
      <w:r w:rsidR="00E90B3E" w:rsidRPr="00A836CB">
        <w:t>?”</w:t>
      </w:r>
    </w:p>
    <w:p w14:paraId="27ADF2B9" w14:textId="77777777" w:rsidR="0035320A" w:rsidRDefault="0035320A" w:rsidP="0035320A">
      <w:pPr>
        <w:spacing w:after="0" w:line="240" w:lineRule="auto"/>
      </w:pPr>
    </w:p>
    <w:sectPr w:rsidR="0035320A" w:rsidSect="00FE77CD">
      <w:footerReference w:type="default" r:id="rId7"/>
      <w:pgSz w:w="12240" w:h="15840" w:code="1"/>
      <w:pgMar w:top="864" w:right="1008" w:bottom="864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A6FA52" w14:textId="77777777" w:rsidR="00B507D7" w:rsidRDefault="00B507D7" w:rsidP="00022777">
      <w:pPr>
        <w:spacing w:after="0" w:line="240" w:lineRule="auto"/>
      </w:pPr>
      <w:r>
        <w:separator/>
      </w:r>
    </w:p>
  </w:endnote>
  <w:endnote w:type="continuationSeparator" w:id="0">
    <w:p w14:paraId="03F36779" w14:textId="77777777" w:rsidR="00B507D7" w:rsidRDefault="00B507D7" w:rsidP="00022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61D20" w14:textId="71CAF0D7" w:rsidR="00E409D0" w:rsidRPr="00022777" w:rsidRDefault="00E409D0" w:rsidP="00FE77CD">
    <w:pPr>
      <w:pStyle w:val="Footer"/>
      <w:spacing w:after="0" w:line="240" w:lineRule="auto"/>
      <w:jc w:val="center"/>
      <w:rPr>
        <w:sz w:val="18"/>
        <w:szCs w:val="18"/>
      </w:rPr>
    </w:pPr>
    <w:r w:rsidRPr="00070E9F">
      <w:rPr>
        <w:sz w:val="18"/>
        <w:szCs w:val="18"/>
      </w:rPr>
      <w:fldChar w:fldCharType="begin"/>
    </w:r>
    <w:r w:rsidRPr="00070E9F">
      <w:rPr>
        <w:sz w:val="18"/>
        <w:szCs w:val="18"/>
      </w:rPr>
      <w:instrText xml:space="preserve"> FILENAME </w:instrText>
    </w:r>
    <w:r w:rsidRPr="00070E9F">
      <w:rPr>
        <w:sz w:val="18"/>
        <w:szCs w:val="18"/>
      </w:rPr>
      <w:fldChar w:fldCharType="separate"/>
    </w:r>
    <w:r w:rsidR="001C446A">
      <w:rPr>
        <w:noProof/>
        <w:sz w:val="18"/>
        <w:szCs w:val="18"/>
      </w:rPr>
      <w:t>WS3 - Roadmap for Facilitators</w:t>
    </w:r>
    <w:r w:rsidRPr="00070E9F">
      <w:rPr>
        <w:sz w:val="18"/>
        <w:szCs w:val="18"/>
      </w:rPr>
      <w:fldChar w:fldCharType="end"/>
    </w:r>
    <w:r>
      <w:rPr>
        <w:sz w:val="18"/>
        <w:szCs w:val="18"/>
      </w:rPr>
      <w:t xml:space="preserve">;   </w:t>
    </w:r>
    <w:r w:rsidRPr="00070E9F">
      <w:rPr>
        <w:sz w:val="18"/>
        <w:szCs w:val="18"/>
      </w:rPr>
      <w:t xml:space="preserve">Page </w:t>
    </w:r>
    <w:r w:rsidRPr="00070E9F">
      <w:rPr>
        <w:sz w:val="18"/>
        <w:szCs w:val="18"/>
      </w:rPr>
      <w:fldChar w:fldCharType="begin"/>
    </w:r>
    <w:r w:rsidRPr="00070E9F">
      <w:rPr>
        <w:sz w:val="18"/>
        <w:szCs w:val="18"/>
      </w:rPr>
      <w:instrText xml:space="preserve"> PAGE </w:instrText>
    </w:r>
    <w:r w:rsidRPr="00070E9F">
      <w:rPr>
        <w:sz w:val="18"/>
        <w:szCs w:val="18"/>
      </w:rPr>
      <w:fldChar w:fldCharType="separate"/>
    </w:r>
    <w:r w:rsidR="00817219">
      <w:rPr>
        <w:noProof/>
        <w:sz w:val="18"/>
        <w:szCs w:val="18"/>
      </w:rPr>
      <w:t>1</w:t>
    </w:r>
    <w:r w:rsidRPr="00070E9F">
      <w:rPr>
        <w:sz w:val="18"/>
        <w:szCs w:val="18"/>
      </w:rPr>
      <w:fldChar w:fldCharType="end"/>
    </w:r>
    <w:r w:rsidRPr="00070E9F">
      <w:rPr>
        <w:sz w:val="18"/>
        <w:szCs w:val="18"/>
      </w:rPr>
      <w:t xml:space="preserve"> of </w:t>
    </w:r>
    <w:r w:rsidRPr="00070E9F">
      <w:rPr>
        <w:sz w:val="18"/>
        <w:szCs w:val="18"/>
      </w:rPr>
      <w:fldChar w:fldCharType="begin"/>
    </w:r>
    <w:r w:rsidRPr="00070E9F">
      <w:rPr>
        <w:sz w:val="18"/>
        <w:szCs w:val="18"/>
      </w:rPr>
      <w:instrText xml:space="preserve"> NUMPAGES </w:instrText>
    </w:r>
    <w:r w:rsidRPr="00070E9F">
      <w:rPr>
        <w:sz w:val="18"/>
        <w:szCs w:val="18"/>
      </w:rPr>
      <w:fldChar w:fldCharType="separate"/>
    </w:r>
    <w:r w:rsidR="00817219">
      <w:rPr>
        <w:noProof/>
        <w:sz w:val="18"/>
        <w:szCs w:val="18"/>
      </w:rPr>
      <w:t>4</w:t>
    </w:r>
    <w:r w:rsidRPr="00070E9F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DC9C97" w14:textId="77777777" w:rsidR="00B507D7" w:rsidRDefault="00B507D7" w:rsidP="00022777">
      <w:pPr>
        <w:spacing w:after="0" w:line="240" w:lineRule="auto"/>
      </w:pPr>
      <w:r>
        <w:separator/>
      </w:r>
    </w:p>
  </w:footnote>
  <w:footnote w:type="continuationSeparator" w:id="0">
    <w:p w14:paraId="6809CD0A" w14:textId="77777777" w:rsidR="00B507D7" w:rsidRDefault="00B507D7" w:rsidP="00022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C7454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0B4D9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7D8A4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E445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E4EBC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6AF9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74C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808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BCE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E6BB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693239"/>
    <w:multiLevelType w:val="hybridMultilevel"/>
    <w:tmpl w:val="05B2F142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1" w15:restartNumberingAfterBreak="0">
    <w:nsid w:val="10E66FF9"/>
    <w:multiLevelType w:val="hybridMultilevel"/>
    <w:tmpl w:val="DAEE572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1BC32E73"/>
    <w:multiLevelType w:val="hybridMultilevel"/>
    <w:tmpl w:val="211EE1DA"/>
    <w:lvl w:ilvl="0" w:tplc="72326CD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0E86ABD"/>
    <w:multiLevelType w:val="hybridMultilevel"/>
    <w:tmpl w:val="576056FA"/>
    <w:lvl w:ilvl="0" w:tplc="1C00AEA6">
      <w:start w:val="1"/>
      <w:numFmt w:val="bullet"/>
      <w:lvlText w:val=""/>
      <w:lvlJc w:val="left"/>
      <w:pPr>
        <w:tabs>
          <w:tab w:val="num" w:pos="2304"/>
        </w:tabs>
        <w:ind w:left="230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4D242BCB"/>
    <w:multiLevelType w:val="hybridMultilevel"/>
    <w:tmpl w:val="724EA3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116ACD"/>
    <w:multiLevelType w:val="hybridMultilevel"/>
    <w:tmpl w:val="25B26B62"/>
    <w:lvl w:ilvl="0" w:tplc="1C00AEA6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16F0A"/>
    <w:multiLevelType w:val="hybridMultilevel"/>
    <w:tmpl w:val="90BE7386"/>
    <w:lvl w:ilvl="0" w:tplc="14A66B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0171A10"/>
    <w:multiLevelType w:val="hybridMultilevel"/>
    <w:tmpl w:val="1F102B3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C751E3D"/>
    <w:multiLevelType w:val="hybridMultilevel"/>
    <w:tmpl w:val="84764AE2"/>
    <w:lvl w:ilvl="0" w:tplc="482E944A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9" w15:restartNumberingAfterBreak="0">
    <w:nsid w:val="79E22973"/>
    <w:multiLevelType w:val="hybridMultilevel"/>
    <w:tmpl w:val="26201D8C"/>
    <w:lvl w:ilvl="0" w:tplc="301A9CBA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18"/>
  </w:num>
  <w:num w:numId="5">
    <w:abstractNumId w:val="14"/>
  </w:num>
  <w:num w:numId="6">
    <w:abstractNumId w:val="10"/>
  </w:num>
  <w:num w:numId="7">
    <w:abstractNumId w:val="17"/>
  </w:num>
  <w:num w:numId="8">
    <w:abstractNumId w:val="11"/>
  </w:num>
  <w:num w:numId="9">
    <w:abstractNumId w:val="15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7E1E"/>
    <w:rsid w:val="0000104B"/>
    <w:rsid w:val="00006422"/>
    <w:rsid w:val="00011B95"/>
    <w:rsid w:val="00017A4E"/>
    <w:rsid w:val="0002048D"/>
    <w:rsid w:val="0002140A"/>
    <w:rsid w:val="00022450"/>
    <w:rsid w:val="00022777"/>
    <w:rsid w:val="0002424C"/>
    <w:rsid w:val="00034032"/>
    <w:rsid w:val="00036BD5"/>
    <w:rsid w:val="00046738"/>
    <w:rsid w:val="000471AE"/>
    <w:rsid w:val="00047563"/>
    <w:rsid w:val="00047ACE"/>
    <w:rsid w:val="00050F0E"/>
    <w:rsid w:val="0005477C"/>
    <w:rsid w:val="00055948"/>
    <w:rsid w:val="00067431"/>
    <w:rsid w:val="00067A3F"/>
    <w:rsid w:val="00067D05"/>
    <w:rsid w:val="000702B3"/>
    <w:rsid w:val="00070E9F"/>
    <w:rsid w:val="00071F6F"/>
    <w:rsid w:val="00073365"/>
    <w:rsid w:val="00082359"/>
    <w:rsid w:val="000953F0"/>
    <w:rsid w:val="000A196F"/>
    <w:rsid w:val="000A3990"/>
    <w:rsid w:val="000A46C1"/>
    <w:rsid w:val="000A5FDB"/>
    <w:rsid w:val="000B67F7"/>
    <w:rsid w:val="000B7AC6"/>
    <w:rsid w:val="000C2CD3"/>
    <w:rsid w:val="000C64AD"/>
    <w:rsid w:val="000C783C"/>
    <w:rsid w:val="000D6B08"/>
    <w:rsid w:val="000E5086"/>
    <w:rsid w:val="000E560F"/>
    <w:rsid w:val="000E5EF6"/>
    <w:rsid w:val="000E6D5D"/>
    <w:rsid w:val="000F78E3"/>
    <w:rsid w:val="0010525F"/>
    <w:rsid w:val="00106F9D"/>
    <w:rsid w:val="00113136"/>
    <w:rsid w:val="0011729F"/>
    <w:rsid w:val="0011749A"/>
    <w:rsid w:val="0012145A"/>
    <w:rsid w:val="001251D9"/>
    <w:rsid w:val="0013043C"/>
    <w:rsid w:val="00141685"/>
    <w:rsid w:val="0014255C"/>
    <w:rsid w:val="00142BCE"/>
    <w:rsid w:val="0015021C"/>
    <w:rsid w:val="00153849"/>
    <w:rsid w:val="0015622F"/>
    <w:rsid w:val="0016125C"/>
    <w:rsid w:val="00184BC6"/>
    <w:rsid w:val="001878DF"/>
    <w:rsid w:val="00195104"/>
    <w:rsid w:val="00196070"/>
    <w:rsid w:val="001A040A"/>
    <w:rsid w:val="001A6039"/>
    <w:rsid w:val="001A6B12"/>
    <w:rsid w:val="001B0E19"/>
    <w:rsid w:val="001B0E47"/>
    <w:rsid w:val="001B24B5"/>
    <w:rsid w:val="001C1F2F"/>
    <w:rsid w:val="001C29FA"/>
    <w:rsid w:val="001C446A"/>
    <w:rsid w:val="001C5AA9"/>
    <w:rsid w:val="001D2D66"/>
    <w:rsid w:val="001D2F32"/>
    <w:rsid w:val="001D52D6"/>
    <w:rsid w:val="001D6A22"/>
    <w:rsid w:val="001E01A5"/>
    <w:rsid w:val="001E6631"/>
    <w:rsid w:val="001F1668"/>
    <w:rsid w:val="001F292C"/>
    <w:rsid w:val="001F4A2A"/>
    <w:rsid w:val="001F7A62"/>
    <w:rsid w:val="0020251F"/>
    <w:rsid w:val="00202D67"/>
    <w:rsid w:val="00205124"/>
    <w:rsid w:val="00211EF6"/>
    <w:rsid w:val="002133B0"/>
    <w:rsid w:val="00215D51"/>
    <w:rsid w:val="00220751"/>
    <w:rsid w:val="0022177B"/>
    <w:rsid w:val="0022641F"/>
    <w:rsid w:val="002449C8"/>
    <w:rsid w:val="002526AE"/>
    <w:rsid w:val="00253687"/>
    <w:rsid w:val="0025495F"/>
    <w:rsid w:val="00261F77"/>
    <w:rsid w:val="00266E18"/>
    <w:rsid w:val="00285DAA"/>
    <w:rsid w:val="00291B94"/>
    <w:rsid w:val="00291BAB"/>
    <w:rsid w:val="002953FD"/>
    <w:rsid w:val="00297883"/>
    <w:rsid w:val="002A2DB2"/>
    <w:rsid w:val="002B0803"/>
    <w:rsid w:val="002B24EE"/>
    <w:rsid w:val="002B7A8A"/>
    <w:rsid w:val="002D278F"/>
    <w:rsid w:val="002E7A10"/>
    <w:rsid w:val="0030109E"/>
    <w:rsid w:val="003061AB"/>
    <w:rsid w:val="003070D1"/>
    <w:rsid w:val="0031269D"/>
    <w:rsid w:val="00321835"/>
    <w:rsid w:val="0032539E"/>
    <w:rsid w:val="00332F3B"/>
    <w:rsid w:val="0033355A"/>
    <w:rsid w:val="00334485"/>
    <w:rsid w:val="0033544C"/>
    <w:rsid w:val="003371DC"/>
    <w:rsid w:val="00341758"/>
    <w:rsid w:val="00341DBE"/>
    <w:rsid w:val="00343CC9"/>
    <w:rsid w:val="00343E40"/>
    <w:rsid w:val="00343F5E"/>
    <w:rsid w:val="0034431A"/>
    <w:rsid w:val="00347B96"/>
    <w:rsid w:val="00351F4A"/>
    <w:rsid w:val="0035217D"/>
    <w:rsid w:val="0035320A"/>
    <w:rsid w:val="00356E1D"/>
    <w:rsid w:val="003573F8"/>
    <w:rsid w:val="00357A3F"/>
    <w:rsid w:val="00360E41"/>
    <w:rsid w:val="00362A44"/>
    <w:rsid w:val="00363587"/>
    <w:rsid w:val="00364BE3"/>
    <w:rsid w:val="003723A5"/>
    <w:rsid w:val="00381625"/>
    <w:rsid w:val="00381674"/>
    <w:rsid w:val="003930E3"/>
    <w:rsid w:val="003950B7"/>
    <w:rsid w:val="003A0202"/>
    <w:rsid w:val="003C0588"/>
    <w:rsid w:val="003C08B8"/>
    <w:rsid w:val="003D0D09"/>
    <w:rsid w:val="003D2FDB"/>
    <w:rsid w:val="003D60C0"/>
    <w:rsid w:val="003E2650"/>
    <w:rsid w:val="003F7C00"/>
    <w:rsid w:val="00414347"/>
    <w:rsid w:val="004158D3"/>
    <w:rsid w:val="004161B4"/>
    <w:rsid w:val="00423528"/>
    <w:rsid w:val="004355BE"/>
    <w:rsid w:val="00437AB3"/>
    <w:rsid w:val="004404E5"/>
    <w:rsid w:val="0044083F"/>
    <w:rsid w:val="00441228"/>
    <w:rsid w:val="00442157"/>
    <w:rsid w:val="00446421"/>
    <w:rsid w:val="0045241F"/>
    <w:rsid w:val="00452EEE"/>
    <w:rsid w:val="00457ADC"/>
    <w:rsid w:val="00460683"/>
    <w:rsid w:val="00467909"/>
    <w:rsid w:val="0047147B"/>
    <w:rsid w:val="0047195D"/>
    <w:rsid w:val="00471DFC"/>
    <w:rsid w:val="00481114"/>
    <w:rsid w:val="00481CFA"/>
    <w:rsid w:val="004832BB"/>
    <w:rsid w:val="00483896"/>
    <w:rsid w:val="00484DC4"/>
    <w:rsid w:val="00487B20"/>
    <w:rsid w:val="00490336"/>
    <w:rsid w:val="004907B5"/>
    <w:rsid w:val="00497779"/>
    <w:rsid w:val="004A092E"/>
    <w:rsid w:val="004A0BEE"/>
    <w:rsid w:val="004A66F9"/>
    <w:rsid w:val="004A7FC3"/>
    <w:rsid w:val="004C05EF"/>
    <w:rsid w:val="004C6651"/>
    <w:rsid w:val="004D2CE2"/>
    <w:rsid w:val="004E24BB"/>
    <w:rsid w:val="004E5CDB"/>
    <w:rsid w:val="004E7251"/>
    <w:rsid w:val="004E73E8"/>
    <w:rsid w:val="00517AA8"/>
    <w:rsid w:val="00530AA0"/>
    <w:rsid w:val="0053352D"/>
    <w:rsid w:val="005427AD"/>
    <w:rsid w:val="00544C92"/>
    <w:rsid w:val="0054505C"/>
    <w:rsid w:val="00545D69"/>
    <w:rsid w:val="005505C1"/>
    <w:rsid w:val="00555331"/>
    <w:rsid w:val="00555690"/>
    <w:rsid w:val="005562AD"/>
    <w:rsid w:val="00557E4E"/>
    <w:rsid w:val="00560F6B"/>
    <w:rsid w:val="00561248"/>
    <w:rsid w:val="00562D5C"/>
    <w:rsid w:val="00562D78"/>
    <w:rsid w:val="00567747"/>
    <w:rsid w:val="00567856"/>
    <w:rsid w:val="00567CEB"/>
    <w:rsid w:val="00571A16"/>
    <w:rsid w:val="00572067"/>
    <w:rsid w:val="00581A27"/>
    <w:rsid w:val="00586169"/>
    <w:rsid w:val="0059379C"/>
    <w:rsid w:val="005A141A"/>
    <w:rsid w:val="005B1AC9"/>
    <w:rsid w:val="005B6BF4"/>
    <w:rsid w:val="005B6D42"/>
    <w:rsid w:val="005B7A50"/>
    <w:rsid w:val="005C241B"/>
    <w:rsid w:val="005C54EF"/>
    <w:rsid w:val="005E1F94"/>
    <w:rsid w:val="005F0C15"/>
    <w:rsid w:val="005F5B1E"/>
    <w:rsid w:val="005F7951"/>
    <w:rsid w:val="00604044"/>
    <w:rsid w:val="0060696D"/>
    <w:rsid w:val="006132D2"/>
    <w:rsid w:val="00613480"/>
    <w:rsid w:val="00617AAF"/>
    <w:rsid w:val="0062081D"/>
    <w:rsid w:val="00620C59"/>
    <w:rsid w:val="00621909"/>
    <w:rsid w:val="006247D2"/>
    <w:rsid w:val="00627794"/>
    <w:rsid w:val="00627F68"/>
    <w:rsid w:val="00631039"/>
    <w:rsid w:val="0063249B"/>
    <w:rsid w:val="006333DC"/>
    <w:rsid w:val="006404FD"/>
    <w:rsid w:val="00641DF5"/>
    <w:rsid w:val="0064442D"/>
    <w:rsid w:val="00654925"/>
    <w:rsid w:val="006675F1"/>
    <w:rsid w:val="00680FD2"/>
    <w:rsid w:val="00682F34"/>
    <w:rsid w:val="00696522"/>
    <w:rsid w:val="00696842"/>
    <w:rsid w:val="006A05F5"/>
    <w:rsid w:val="006B755F"/>
    <w:rsid w:val="006D091F"/>
    <w:rsid w:val="006E1087"/>
    <w:rsid w:val="006E4281"/>
    <w:rsid w:val="006F09E0"/>
    <w:rsid w:val="006F2276"/>
    <w:rsid w:val="006F2F2A"/>
    <w:rsid w:val="00700ED1"/>
    <w:rsid w:val="007133D7"/>
    <w:rsid w:val="00713D36"/>
    <w:rsid w:val="00717C51"/>
    <w:rsid w:val="007203D4"/>
    <w:rsid w:val="007240E7"/>
    <w:rsid w:val="00725ECC"/>
    <w:rsid w:val="00733428"/>
    <w:rsid w:val="00737544"/>
    <w:rsid w:val="00741452"/>
    <w:rsid w:val="007510AB"/>
    <w:rsid w:val="00754AB2"/>
    <w:rsid w:val="00755DB5"/>
    <w:rsid w:val="0077001C"/>
    <w:rsid w:val="007808A8"/>
    <w:rsid w:val="00781E74"/>
    <w:rsid w:val="0079422D"/>
    <w:rsid w:val="00796076"/>
    <w:rsid w:val="007974EC"/>
    <w:rsid w:val="007A067F"/>
    <w:rsid w:val="007A475C"/>
    <w:rsid w:val="007A729F"/>
    <w:rsid w:val="007B327F"/>
    <w:rsid w:val="007B68CE"/>
    <w:rsid w:val="007D131F"/>
    <w:rsid w:val="007D134C"/>
    <w:rsid w:val="007D5B41"/>
    <w:rsid w:val="007D5D1E"/>
    <w:rsid w:val="007E6842"/>
    <w:rsid w:val="007F47D1"/>
    <w:rsid w:val="00810B5C"/>
    <w:rsid w:val="00811E28"/>
    <w:rsid w:val="00813C99"/>
    <w:rsid w:val="00815C6D"/>
    <w:rsid w:val="0081611B"/>
    <w:rsid w:val="00816592"/>
    <w:rsid w:val="008171A8"/>
    <w:rsid w:val="00817219"/>
    <w:rsid w:val="00822AB5"/>
    <w:rsid w:val="00822B76"/>
    <w:rsid w:val="00822F63"/>
    <w:rsid w:val="00824865"/>
    <w:rsid w:val="00824892"/>
    <w:rsid w:val="00826F5B"/>
    <w:rsid w:val="00834143"/>
    <w:rsid w:val="00835C4E"/>
    <w:rsid w:val="00837237"/>
    <w:rsid w:val="00841A9B"/>
    <w:rsid w:val="008469C0"/>
    <w:rsid w:val="00847E8E"/>
    <w:rsid w:val="00862BC5"/>
    <w:rsid w:val="00863B6A"/>
    <w:rsid w:val="00865EDA"/>
    <w:rsid w:val="0087353B"/>
    <w:rsid w:val="008806DD"/>
    <w:rsid w:val="008846A9"/>
    <w:rsid w:val="00885800"/>
    <w:rsid w:val="00886EDD"/>
    <w:rsid w:val="008A1C8E"/>
    <w:rsid w:val="008A4516"/>
    <w:rsid w:val="008B5E25"/>
    <w:rsid w:val="008C0B74"/>
    <w:rsid w:val="008C13CA"/>
    <w:rsid w:val="008C3234"/>
    <w:rsid w:val="008C434B"/>
    <w:rsid w:val="008D0CFC"/>
    <w:rsid w:val="008D0D53"/>
    <w:rsid w:val="008D1E45"/>
    <w:rsid w:val="008E3B44"/>
    <w:rsid w:val="008E7E21"/>
    <w:rsid w:val="008F004F"/>
    <w:rsid w:val="00902FEA"/>
    <w:rsid w:val="00911923"/>
    <w:rsid w:val="0091296A"/>
    <w:rsid w:val="00926E38"/>
    <w:rsid w:val="00933137"/>
    <w:rsid w:val="009371B9"/>
    <w:rsid w:val="009417AF"/>
    <w:rsid w:val="009425E1"/>
    <w:rsid w:val="00946C81"/>
    <w:rsid w:val="00953B29"/>
    <w:rsid w:val="009620C3"/>
    <w:rsid w:val="00970028"/>
    <w:rsid w:val="009718F6"/>
    <w:rsid w:val="00977CDE"/>
    <w:rsid w:val="00980C7A"/>
    <w:rsid w:val="00980F3B"/>
    <w:rsid w:val="00991E3F"/>
    <w:rsid w:val="009A0420"/>
    <w:rsid w:val="009A1925"/>
    <w:rsid w:val="009A22D5"/>
    <w:rsid w:val="009A315E"/>
    <w:rsid w:val="009B201B"/>
    <w:rsid w:val="009B50D0"/>
    <w:rsid w:val="009C00F1"/>
    <w:rsid w:val="009C593E"/>
    <w:rsid w:val="009C6466"/>
    <w:rsid w:val="009C74B2"/>
    <w:rsid w:val="009C7C84"/>
    <w:rsid w:val="009C7DD8"/>
    <w:rsid w:val="009D10B2"/>
    <w:rsid w:val="009D2CBA"/>
    <w:rsid w:val="009D2DEB"/>
    <w:rsid w:val="009E3910"/>
    <w:rsid w:val="009E7E1E"/>
    <w:rsid w:val="009F146C"/>
    <w:rsid w:val="009F5632"/>
    <w:rsid w:val="009F588A"/>
    <w:rsid w:val="009F6B49"/>
    <w:rsid w:val="00A001DC"/>
    <w:rsid w:val="00A00801"/>
    <w:rsid w:val="00A07BFC"/>
    <w:rsid w:val="00A23EE5"/>
    <w:rsid w:val="00A37726"/>
    <w:rsid w:val="00A4041E"/>
    <w:rsid w:val="00A41049"/>
    <w:rsid w:val="00A5347D"/>
    <w:rsid w:val="00A5356E"/>
    <w:rsid w:val="00A70F8E"/>
    <w:rsid w:val="00A836CB"/>
    <w:rsid w:val="00A83AFC"/>
    <w:rsid w:val="00A85893"/>
    <w:rsid w:val="00A86732"/>
    <w:rsid w:val="00A94EB0"/>
    <w:rsid w:val="00A95242"/>
    <w:rsid w:val="00AA2012"/>
    <w:rsid w:val="00AA3708"/>
    <w:rsid w:val="00AA46D4"/>
    <w:rsid w:val="00AB5271"/>
    <w:rsid w:val="00AB717D"/>
    <w:rsid w:val="00AC7BE9"/>
    <w:rsid w:val="00AC7E59"/>
    <w:rsid w:val="00AD099D"/>
    <w:rsid w:val="00AD10D4"/>
    <w:rsid w:val="00AE535C"/>
    <w:rsid w:val="00AF51F0"/>
    <w:rsid w:val="00AF5277"/>
    <w:rsid w:val="00AF783B"/>
    <w:rsid w:val="00B0723A"/>
    <w:rsid w:val="00B13B36"/>
    <w:rsid w:val="00B13EC2"/>
    <w:rsid w:val="00B1675F"/>
    <w:rsid w:val="00B229C2"/>
    <w:rsid w:val="00B23269"/>
    <w:rsid w:val="00B237C1"/>
    <w:rsid w:val="00B253E2"/>
    <w:rsid w:val="00B310A6"/>
    <w:rsid w:val="00B35B39"/>
    <w:rsid w:val="00B37D35"/>
    <w:rsid w:val="00B37F16"/>
    <w:rsid w:val="00B4021D"/>
    <w:rsid w:val="00B40AAB"/>
    <w:rsid w:val="00B41C2E"/>
    <w:rsid w:val="00B41F76"/>
    <w:rsid w:val="00B43F7C"/>
    <w:rsid w:val="00B507D7"/>
    <w:rsid w:val="00B51F4D"/>
    <w:rsid w:val="00B51F5A"/>
    <w:rsid w:val="00B54616"/>
    <w:rsid w:val="00B606C8"/>
    <w:rsid w:val="00B63348"/>
    <w:rsid w:val="00B64BFB"/>
    <w:rsid w:val="00B65245"/>
    <w:rsid w:val="00B66406"/>
    <w:rsid w:val="00B6728B"/>
    <w:rsid w:val="00B704BB"/>
    <w:rsid w:val="00B7144F"/>
    <w:rsid w:val="00B72BD4"/>
    <w:rsid w:val="00B75FD9"/>
    <w:rsid w:val="00B77650"/>
    <w:rsid w:val="00B80CC0"/>
    <w:rsid w:val="00B83F02"/>
    <w:rsid w:val="00B90C53"/>
    <w:rsid w:val="00B918E3"/>
    <w:rsid w:val="00B926AD"/>
    <w:rsid w:val="00B92883"/>
    <w:rsid w:val="00B96DE3"/>
    <w:rsid w:val="00BA38F6"/>
    <w:rsid w:val="00BA50E9"/>
    <w:rsid w:val="00BB0715"/>
    <w:rsid w:val="00BB2FF2"/>
    <w:rsid w:val="00BB5802"/>
    <w:rsid w:val="00BB6424"/>
    <w:rsid w:val="00BC218C"/>
    <w:rsid w:val="00BC27E5"/>
    <w:rsid w:val="00BC30BB"/>
    <w:rsid w:val="00BC3567"/>
    <w:rsid w:val="00BC51E3"/>
    <w:rsid w:val="00BD0B53"/>
    <w:rsid w:val="00BD0D26"/>
    <w:rsid w:val="00BD279D"/>
    <w:rsid w:val="00BE075B"/>
    <w:rsid w:val="00BE10E5"/>
    <w:rsid w:val="00BE1598"/>
    <w:rsid w:val="00BE237A"/>
    <w:rsid w:val="00BE3468"/>
    <w:rsid w:val="00BE369D"/>
    <w:rsid w:val="00BE739B"/>
    <w:rsid w:val="00BF7F97"/>
    <w:rsid w:val="00C014F4"/>
    <w:rsid w:val="00C01C4E"/>
    <w:rsid w:val="00C022A8"/>
    <w:rsid w:val="00C11DB8"/>
    <w:rsid w:val="00C13632"/>
    <w:rsid w:val="00C139D2"/>
    <w:rsid w:val="00C26236"/>
    <w:rsid w:val="00C35606"/>
    <w:rsid w:val="00C356E2"/>
    <w:rsid w:val="00C41A18"/>
    <w:rsid w:val="00C42FFE"/>
    <w:rsid w:val="00C44430"/>
    <w:rsid w:val="00C47191"/>
    <w:rsid w:val="00C574F2"/>
    <w:rsid w:val="00C83AFE"/>
    <w:rsid w:val="00C86318"/>
    <w:rsid w:val="00C908FC"/>
    <w:rsid w:val="00C90D19"/>
    <w:rsid w:val="00C962AD"/>
    <w:rsid w:val="00C96A2D"/>
    <w:rsid w:val="00CA0394"/>
    <w:rsid w:val="00CA26DC"/>
    <w:rsid w:val="00CB2671"/>
    <w:rsid w:val="00CC1128"/>
    <w:rsid w:val="00CC5B0D"/>
    <w:rsid w:val="00CC6A4B"/>
    <w:rsid w:val="00CC71BB"/>
    <w:rsid w:val="00CF5274"/>
    <w:rsid w:val="00CF58B3"/>
    <w:rsid w:val="00CF6997"/>
    <w:rsid w:val="00CF73A9"/>
    <w:rsid w:val="00D007DC"/>
    <w:rsid w:val="00D00C72"/>
    <w:rsid w:val="00D014C7"/>
    <w:rsid w:val="00D23FD4"/>
    <w:rsid w:val="00D25B30"/>
    <w:rsid w:val="00D25D0E"/>
    <w:rsid w:val="00D27935"/>
    <w:rsid w:val="00D314E7"/>
    <w:rsid w:val="00D33BBF"/>
    <w:rsid w:val="00D4451C"/>
    <w:rsid w:val="00D50469"/>
    <w:rsid w:val="00D5100B"/>
    <w:rsid w:val="00D54344"/>
    <w:rsid w:val="00D60D7B"/>
    <w:rsid w:val="00D669EA"/>
    <w:rsid w:val="00D72B6C"/>
    <w:rsid w:val="00D77317"/>
    <w:rsid w:val="00D921A2"/>
    <w:rsid w:val="00D93508"/>
    <w:rsid w:val="00D9421B"/>
    <w:rsid w:val="00D954B1"/>
    <w:rsid w:val="00D962F9"/>
    <w:rsid w:val="00DA0E52"/>
    <w:rsid w:val="00DA35F2"/>
    <w:rsid w:val="00DA4A8A"/>
    <w:rsid w:val="00DB5C01"/>
    <w:rsid w:val="00DC0C82"/>
    <w:rsid w:val="00DC276F"/>
    <w:rsid w:val="00DC372E"/>
    <w:rsid w:val="00DC5B14"/>
    <w:rsid w:val="00DE298F"/>
    <w:rsid w:val="00DE729A"/>
    <w:rsid w:val="00DF17D5"/>
    <w:rsid w:val="00DF205D"/>
    <w:rsid w:val="00DF373B"/>
    <w:rsid w:val="00DF7DC0"/>
    <w:rsid w:val="00E00C24"/>
    <w:rsid w:val="00E01966"/>
    <w:rsid w:val="00E0423C"/>
    <w:rsid w:val="00E11AA0"/>
    <w:rsid w:val="00E17E56"/>
    <w:rsid w:val="00E2269D"/>
    <w:rsid w:val="00E37965"/>
    <w:rsid w:val="00E405FB"/>
    <w:rsid w:val="00E409D0"/>
    <w:rsid w:val="00E41305"/>
    <w:rsid w:val="00E43BB4"/>
    <w:rsid w:val="00E51252"/>
    <w:rsid w:val="00E5742B"/>
    <w:rsid w:val="00E577A4"/>
    <w:rsid w:val="00E607EC"/>
    <w:rsid w:val="00E6185E"/>
    <w:rsid w:val="00E64644"/>
    <w:rsid w:val="00E72530"/>
    <w:rsid w:val="00E7446F"/>
    <w:rsid w:val="00E827D9"/>
    <w:rsid w:val="00E85350"/>
    <w:rsid w:val="00E877C3"/>
    <w:rsid w:val="00E90A9D"/>
    <w:rsid w:val="00E90B3E"/>
    <w:rsid w:val="00E93966"/>
    <w:rsid w:val="00E95477"/>
    <w:rsid w:val="00EA007B"/>
    <w:rsid w:val="00EA41FD"/>
    <w:rsid w:val="00EB045D"/>
    <w:rsid w:val="00EB3475"/>
    <w:rsid w:val="00EB483E"/>
    <w:rsid w:val="00EB4B92"/>
    <w:rsid w:val="00EB7364"/>
    <w:rsid w:val="00EC06A5"/>
    <w:rsid w:val="00ED26F5"/>
    <w:rsid w:val="00ED3573"/>
    <w:rsid w:val="00EF07DD"/>
    <w:rsid w:val="00EF2823"/>
    <w:rsid w:val="00EF514A"/>
    <w:rsid w:val="00EF7AAB"/>
    <w:rsid w:val="00F0035E"/>
    <w:rsid w:val="00F062C5"/>
    <w:rsid w:val="00F06598"/>
    <w:rsid w:val="00F10EC1"/>
    <w:rsid w:val="00F1272D"/>
    <w:rsid w:val="00F13178"/>
    <w:rsid w:val="00F14003"/>
    <w:rsid w:val="00F21DE2"/>
    <w:rsid w:val="00F30195"/>
    <w:rsid w:val="00F30B4E"/>
    <w:rsid w:val="00F32FEA"/>
    <w:rsid w:val="00F3328D"/>
    <w:rsid w:val="00F340B9"/>
    <w:rsid w:val="00F37972"/>
    <w:rsid w:val="00F42E76"/>
    <w:rsid w:val="00F51294"/>
    <w:rsid w:val="00F51D37"/>
    <w:rsid w:val="00F53100"/>
    <w:rsid w:val="00F53F00"/>
    <w:rsid w:val="00F54149"/>
    <w:rsid w:val="00F56EED"/>
    <w:rsid w:val="00F57B48"/>
    <w:rsid w:val="00F6211A"/>
    <w:rsid w:val="00F65D5D"/>
    <w:rsid w:val="00F748B7"/>
    <w:rsid w:val="00F75FE9"/>
    <w:rsid w:val="00F76FE4"/>
    <w:rsid w:val="00F8549E"/>
    <w:rsid w:val="00F861F2"/>
    <w:rsid w:val="00F9532B"/>
    <w:rsid w:val="00F95793"/>
    <w:rsid w:val="00FA6576"/>
    <w:rsid w:val="00FA74A2"/>
    <w:rsid w:val="00FD0C3A"/>
    <w:rsid w:val="00FE2C12"/>
    <w:rsid w:val="00FE3405"/>
    <w:rsid w:val="00FE41C6"/>
    <w:rsid w:val="00FE77CD"/>
    <w:rsid w:val="00FE7928"/>
    <w:rsid w:val="00FF19A6"/>
    <w:rsid w:val="00FF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3644B"/>
  <w15:docId w15:val="{9BD6F45C-F5C1-40DB-822B-887C4EC5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53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77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2277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277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22777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22777"/>
    <w:rPr>
      <w:rFonts w:ascii="Tahoma" w:hAnsi="Tahoma" w:cs="Tahoma"/>
      <w:sz w:val="16"/>
      <w:szCs w:val="16"/>
    </w:rPr>
  </w:style>
  <w:style w:type="character" w:styleId="Hyperlink">
    <w:name w:val="Hyperlink"/>
    <w:rsid w:val="00F531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1673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Roadmap Soldier Workshop 3</vt:lpstr>
    </vt:vector>
  </TitlesOfParts>
  <Company>USUHS</Company>
  <LinksUpToDate>false</LinksUpToDate>
  <CharactersWithSpaces>11188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Roadmap Soldier Workshop 3</dc:title>
  <dc:creator>cgray</dc:creator>
  <cp:lastModifiedBy>User Name</cp:lastModifiedBy>
  <cp:revision>10</cp:revision>
  <cp:lastPrinted>2014-03-31T14:13:00Z</cp:lastPrinted>
  <dcterms:created xsi:type="dcterms:W3CDTF">2014-03-31T14:13:00Z</dcterms:created>
  <dcterms:modified xsi:type="dcterms:W3CDTF">2020-04-10T19:14:00Z</dcterms:modified>
</cp:coreProperties>
</file>